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100B" w14:textId="77777777" w:rsidR="00EC7069" w:rsidRPr="00FC7BF2" w:rsidRDefault="00EC7069" w:rsidP="00EC7069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C3FF7" w:rsidRPr="00FC7BF2">
        <w:rPr>
          <w:rFonts w:ascii="Times New Roman" w:hAnsi="Times New Roman" w:cs="Times New Roman"/>
          <w:sz w:val="24"/>
          <w:szCs w:val="24"/>
        </w:rPr>
        <w:t>3</w:t>
      </w:r>
      <w:r w:rsidRPr="00FC7BF2">
        <w:rPr>
          <w:rFonts w:ascii="Times New Roman" w:hAnsi="Times New Roman" w:cs="Times New Roman"/>
          <w:sz w:val="24"/>
          <w:szCs w:val="24"/>
        </w:rPr>
        <w:t>б</w:t>
      </w:r>
    </w:p>
    <w:p w14:paraId="0E0F449D" w14:textId="77777777" w:rsidR="00435A3B" w:rsidRPr="00FC7BF2" w:rsidRDefault="00EC7069" w:rsidP="00435A3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 xml:space="preserve">к </w:t>
      </w:r>
      <w:r w:rsidR="00A56363" w:rsidRPr="00FC7BF2">
        <w:rPr>
          <w:rFonts w:ascii="Times New Roman" w:hAnsi="Times New Roman" w:cs="Times New Roman"/>
          <w:bCs/>
          <w:sz w:val="24"/>
          <w:szCs w:val="24"/>
        </w:rPr>
        <w:t xml:space="preserve">Порядку приема, учета, анализа, обработки и хранения в Территориальной избирательной комиссии </w:t>
      </w:r>
      <w:r w:rsidR="00F51735" w:rsidRPr="00FC7BF2">
        <w:rPr>
          <w:rFonts w:ascii="Times New Roman" w:hAnsi="Times New Roman" w:cs="Times New Roman"/>
          <w:bCs/>
          <w:sz w:val="24"/>
          <w:szCs w:val="24"/>
        </w:rPr>
        <w:t>Орловского района Ростовской области</w:t>
      </w:r>
      <w:r w:rsidR="00A56363" w:rsidRPr="00FC7B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6363" w:rsidRPr="00FC7BF2">
        <w:rPr>
          <w:rFonts w:ascii="Times New Roman" w:hAnsi="Times New Roman" w:cs="Times New Roman"/>
          <w:sz w:val="24"/>
          <w:szCs w:val="24"/>
        </w:rPr>
        <w:t xml:space="preserve">экземпляров, копий, фотографий предвыборных агитационных материалов </w:t>
      </w:r>
      <w:r w:rsidR="00A56363" w:rsidRPr="00FC7BF2">
        <w:rPr>
          <w:rFonts w:ascii="Times New Roman" w:hAnsi="Times New Roman" w:cs="Times New Roman"/>
          <w:sz w:val="24"/>
          <w:szCs w:val="24"/>
        </w:rPr>
        <w:br/>
        <w:t xml:space="preserve">и представляемых одновременно с ними документов, материалов в период избирательной кампании по </w:t>
      </w:r>
      <w:r w:rsidR="00435A3B" w:rsidRPr="00FC7BF2">
        <w:rPr>
          <w:rFonts w:ascii="Times New Roman" w:hAnsi="Times New Roman" w:cs="Times New Roman"/>
          <w:sz w:val="24"/>
          <w:szCs w:val="24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4D7D3F65" w14:textId="7AC7EE22" w:rsidR="00EC7069" w:rsidRPr="00FC7BF2" w:rsidRDefault="00EC7069" w:rsidP="00435A3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14:paraId="58F5DA6F" w14:textId="77777777" w:rsidR="00EC7069" w:rsidRPr="00FC7BF2" w:rsidRDefault="00EC7069" w:rsidP="00A673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C9BEDF" w14:textId="77777777" w:rsidR="00A6737F" w:rsidRPr="00FC7BF2" w:rsidRDefault="00A6737F" w:rsidP="00A673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>ЗАКЛЮЧЕНИЕ</w:t>
      </w:r>
    </w:p>
    <w:p w14:paraId="58AC5617" w14:textId="77777777" w:rsidR="00A6737F" w:rsidRPr="00FC7BF2" w:rsidRDefault="00A6737F" w:rsidP="00A673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 xml:space="preserve">о </w:t>
      </w:r>
      <w:r w:rsidR="00691C8B" w:rsidRPr="00FC7BF2">
        <w:rPr>
          <w:rFonts w:ascii="Times New Roman" w:hAnsi="Times New Roman" w:cs="Times New Roman"/>
          <w:sz w:val="24"/>
          <w:szCs w:val="24"/>
        </w:rPr>
        <w:t>н</w:t>
      </w:r>
      <w:r w:rsidRPr="00FC7BF2">
        <w:rPr>
          <w:rFonts w:ascii="Times New Roman" w:hAnsi="Times New Roman" w:cs="Times New Roman"/>
          <w:sz w:val="24"/>
          <w:szCs w:val="24"/>
        </w:rPr>
        <w:t xml:space="preserve">есоответствии представленных предвыборных агитационных материалов требованиям </w:t>
      </w:r>
      <w:r w:rsidR="00E9423E" w:rsidRPr="00FC7BF2">
        <w:rPr>
          <w:rFonts w:ascii="Times New Roman" w:hAnsi="Times New Roman" w:cs="Times New Roman"/>
          <w:sz w:val="24"/>
          <w:szCs w:val="24"/>
        </w:rPr>
        <w:t>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14:paraId="666F8B8B" w14:textId="77777777" w:rsidR="00A6737F" w:rsidRPr="00DA1398" w:rsidRDefault="00A6737F" w:rsidP="00A673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492F82" w14:textId="77777777" w:rsidR="009E6390" w:rsidRPr="00FC7BF2" w:rsidRDefault="00A6737F" w:rsidP="00A67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>Я, __________________________________________________</w:t>
      </w:r>
      <w:r w:rsidR="000B713C" w:rsidRPr="00FC7BF2">
        <w:rPr>
          <w:rFonts w:ascii="Times New Roman" w:hAnsi="Times New Roman" w:cs="Times New Roman"/>
          <w:sz w:val="24"/>
          <w:szCs w:val="24"/>
        </w:rPr>
        <w:t>___________</w:t>
      </w:r>
      <w:r w:rsidR="009E6390" w:rsidRPr="00FC7BF2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="009E6390" w:rsidRPr="00FC7BF2">
        <w:rPr>
          <w:rFonts w:ascii="Times New Roman" w:hAnsi="Times New Roman" w:cs="Times New Roman"/>
          <w:sz w:val="24"/>
          <w:szCs w:val="24"/>
        </w:rPr>
        <w:t>_ ,</w:t>
      </w:r>
      <w:proofErr w:type="gramEnd"/>
    </w:p>
    <w:p w14:paraId="72B06A29" w14:textId="77777777" w:rsidR="009E6390" w:rsidRPr="00FC7BF2" w:rsidRDefault="0022563F" w:rsidP="009E6390">
      <w:pPr>
        <w:spacing w:after="0" w:line="240" w:lineRule="auto"/>
        <w:ind w:left="993" w:right="-1"/>
        <w:jc w:val="center"/>
        <w:rPr>
          <w:rFonts w:ascii="Times New Roman" w:hAnsi="Times New Roman" w:cs="Times New Roman"/>
          <w:sz w:val="20"/>
          <w:szCs w:val="20"/>
        </w:rPr>
      </w:pPr>
      <w:r w:rsidRPr="00FC7BF2">
        <w:rPr>
          <w:rFonts w:ascii="Times New Roman" w:hAnsi="Times New Roman" w:cs="Times New Roman"/>
          <w:sz w:val="20"/>
          <w:szCs w:val="20"/>
        </w:rPr>
        <w:t>(</w:t>
      </w:r>
      <w:r w:rsidR="00A6737F" w:rsidRPr="00FC7BF2">
        <w:rPr>
          <w:rFonts w:ascii="Times New Roman" w:hAnsi="Times New Roman" w:cs="Times New Roman"/>
          <w:sz w:val="20"/>
          <w:szCs w:val="20"/>
        </w:rPr>
        <w:t>Ф.И.О.</w:t>
      </w:r>
      <w:r w:rsidR="00A143AA" w:rsidRPr="00FC7BF2">
        <w:rPr>
          <w:rFonts w:ascii="Times New Roman" w:hAnsi="Times New Roman" w:cs="Times New Roman"/>
          <w:sz w:val="20"/>
          <w:szCs w:val="20"/>
        </w:rPr>
        <w:t xml:space="preserve"> (при наличии)</w:t>
      </w:r>
      <w:r w:rsidR="009E6390" w:rsidRPr="00FC7BF2">
        <w:rPr>
          <w:rFonts w:ascii="Times New Roman" w:hAnsi="Times New Roman" w:cs="Times New Roman"/>
          <w:sz w:val="20"/>
          <w:szCs w:val="20"/>
        </w:rPr>
        <w:t>, должность (статус) в избирательной комиссии)</w:t>
      </w:r>
    </w:p>
    <w:p w14:paraId="74E5A239" w14:textId="77777777" w:rsidR="009C0BC8" w:rsidRPr="00FC7BF2" w:rsidRDefault="00A6737F" w:rsidP="009E6390">
      <w:pPr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FC7BF2">
        <w:rPr>
          <w:rFonts w:ascii="Times New Roman" w:hAnsi="Times New Roman" w:cs="Times New Roman"/>
          <w:sz w:val="24"/>
          <w:szCs w:val="24"/>
        </w:rPr>
        <w:t xml:space="preserve">рассмотрев </w:t>
      </w:r>
      <w:r w:rsidR="00EF3F3C" w:rsidRPr="00FC7BF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FC7BF2">
        <w:rPr>
          <w:rFonts w:ascii="Times New Roman" w:hAnsi="Times New Roman" w:cs="Times New Roman"/>
          <w:sz w:val="24"/>
          <w:szCs w:val="24"/>
        </w:rPr>
        <w:t>агитационн</w:t>
      </w:r>
      <w:r w:rsidR="00EF3F3C" w:rsidRPr="00FC7BF2">
        <w:rPr>
          <w:rFonts w:ascii="Times New Roman" w:hAnsi="Times New Roman" w:cs="Times New Roman"/>
          <w:sz w:val="24"/>
          <w:szCs w:val="24"/>
        </w:rPr>
        <w:t>ого</w:t>
      </w:r>
      <w:r w:rsidRPr="00FC7BF2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EF3F3C" w:rsidRPr="00FC7BF2">
        <w:rPr>
          <w:rFonts w:ascii="Times New Roman" w:hAnsi="Times New Roman" w:cs="Times New Roman"/>
          <w:sz w:val="24"/>
          <w:szCs w:val="24"/>
        </w:rPr>
        <w:t>а</w:t>
      </w:r>
      <w:r w:rsidR="00937CDC" w:rsidRPr="00FC7BF2">
        <w:rPr>
          <w:rFonts w:ascii="Times New Roman" w:hAnsi="Times New Roman" w:cs="Times New Roman"/>
          <w:sz w:val="24"/>
          <w:szCs w:val="24"/>
        </w:rPr>
        <w:t xml:space="preserve"> кандидата </w:t>
      </w:r>
      <w:r w:rsidR="009C0BC8" w:rsidRPr="00FC7BF2">
        <w:rPr>
          <w:rFonts w:ascii="Times New Roman" w:hAnsi="Times New Roman" w:cs="Times New Roman"/>
          <w:sz w:val="24"/>
          <w:szCs w:val="24"/>
        </w:rPr>
        <w:t>______________</w:t>
      </w:r>
      <w:r w:rsidR="0022563F" w:rsidRPr="00FC7BF2">
        <w:rPr>
          <w:rFonts w:ascii="Times New Roman" w:hAnsi="Times New Roman" w:cs="Times New Roman"/>
          <w:sz w:val="24"/>
          <w:szCs w:val="24"/>
        </w:rPr>
        <w:t>_______________</w:t>
      </w:r>
    </w:p>
    <w:p w14:paraId="288D6450" w14:textId="77777777" w:rsidR="00BC0BA8" w:rsidRPr="00FC7BF2" w:rsidRDefault="00937CDC" w:rsidP="00937CDC">
      <w:pPr>
        <w:suppressAutoHyphens/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C7B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BC0BA8" w:rsidRPr="00FC7B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Ф.И.О. (при </w:t>
      </w:r>
      <w:proofErr w:type="gramStart"/>
      <w:r w:rsidR="00BC0BA8" w:rsidRPr="00FC7B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наличии)  кандидата</w:t>
      </w:r>
      <w:proofErr w:type="gramEnd"/>
      <w:r w:rsidR="00BC0BA8" w:rsidRPr="00FC7B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14:paraId="534E116D" w14:textId="77777777" w:rsidR="00A6737F" w:rsidRPr="00FC7BF2" w:rsidRDefault="00A6737F" w:rsidP="00A67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0B713C" w:rsidRPr="00FC7BF2">
        <w:rPr>
          <w:rFonts w:ascii="Times New Roman" w:hAnsi="Times New Roman" w:cs="Times New Roman"/>
          <w:sz w:val="24"/>
          <w:szCs w:val="24"/>
        </w:rPr>
        <w:t>___________</w:t>
      </w:r>
      <w:r w:rsidRPr="00FC7BF2">
        <w:rPr>
          <w:rFonts w:ascii="Times New Roman" w:hAnsi="Times New Roman" w:cs="Times New Roman"/>
          <w:sz w:val="24"/>
          <w:szCs w:val="24"/>
        </w:rPr>
        <w:t>_</w:t>
      </w:r>
    </w:p>
    <w:p w14:paraId="74FF5D8F" w14:textId="77777777" w:rsidR="00A6737F" w:rsidRPr="00FC7BF2" w:rsidRDefault="00A6737F" w:rsidP="00A673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7BF2">
        <w:rPr>
          <w:rFonts w:ascii="Times New Roman" w:hAnsi="Times New Roman" w:cs="Times New Roman"/>
          <w:sz w:val="20"/>
          <w:szCs w:val="20"/>
        </w:rPr>
        <w:t>(</w:t>
      </w:r>
      <w:r w:rsidR="008B48CD" w:rsidRPr="00FC7BF2">
        <w:rPr>
          <w:rFonts w:ascii="Times New Roman" w:hAnsi="Times New Roman" w:cs="Times New Roman"/>
          <w:sz w:val="20"/>
          <w:szCs w:val="20"/>
        </w:rPr>
        <w:t xml:space="preserve">вид (аудиоролик, видеоролик, </w:t>
      </w:r>
      <w:r w:rsidR="000958DD" w:rsidRPr="00FC7BF2">
        <w:rPr>
          <w:rFonts w:ascii="Times New Roman" w:hAnsi="Times New Roman" w:cs="Times New Roman"/>
          <w:sz w:val="20"/>
          <w:szCs w:val="20"/>
        </w:rPr>
        <w:t>статья</w:t>
      </w:r>
      <w:r w:rsidRPr="00FC7BF2">
        <w:rPr>
          <w:rFonts w:ascii="Times New Roman" w:hAnsi="Times New Roman" w:cs="Times New Roman"/>
          <w:sz w:val="20"/>
          <w:szCs w:val="20"/>
        </w:rPr>
        <w:t>), наименование материала)</w:t>
      </w:r>
    </w:p>
    <w:p w14:paraId="03B5246C" w14:textId="77777777" w:rsidR="00624BE5" w:rsidRPr="00FC7BF2" w:rsidRDefault="002D5456" w:rsidP="00225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>предназначенн</w:t>
      </w:r>
      <w:r w:rsidR="00937CDC" w:rsidRPr="00FC7BF2">
        <w:rPr>
          <w:rFonts w:ascii="Times New Roman" w:hAnsi="Times New Roman" w:cs="Times New Roman"/>
          <w:sz w:val="24"/>
          <w:szCs w:val="24"/>
        </w:rPr>
        <w:t>ого</w:t>
      </w:r>
      <w:r w:rsidRPr="00FC7BF2">
        <w:rPr>
          <w:rFonts w:ascii="Times New Roman" w:hAnsi="Times New Roman" w:cs="Times New Roman"/>
          <w:sz w:val="24"/>
          <w:szCs w:val="24"/>
        </w:rPr>
        <w:t xml:space="preserve"> для распространения на </w:t>
      </w:r>
      <w:r w:rsidR="00624BE5" w:rsidRPr="00FC7BF2">
        <w:rPr>
          <w:rFonts w:ascii="Times New Roman" w:hAnsi="Times New Roman" w:cs="Times New Roman"/>
          <w:sz w:val="24"/>
          <w:szCs w:val="24"/>
        </w:rPr>
        <w:t>теле-, радиоканале / в периодическом печатном</w:t>
      </w:r>
    </w:p>
    <w:p w14:paraId="5743053F" w14:textId="77777777" w:rsidR="00624BE5" w:rsidRPr="00FC7BF2" w:rsidRDefault="00624BE5" w:rsidP="00624BE5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0"/>
          <w:szCs w:val="20"/>
        </w:rPr>
      </w:pPr>
      <w:r w:rsidRPr="00FC7BF2">
        <w:rPr>
          <w:rFonts w:ascii="Times New Roman" w:hAnsi="Times New Roman" w:cs="Times New Roman"/>
          <w:sz w:val="20"/>
          <w:szCs w:val="20"/>
        </w:rPr>
        <w:t>(нужное подчеркнуть)</w:t>
      </w:r>
    </w:p>
    <w:p w14:paraId="412D1CB3" w14:textId="77777777" w:rsidR="00937CDC" w:rsidRPr="00FC7BF2" w:rsidRDefault="00624BE5" w:rsidP="00225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>издании ______</w:t>
      </w:r>
      <w:r w:rsidR="00937CDC" w:rsidRPr="00FC7BF2">
        <w:rPr>
          <w:rFonts w:ascii="Times New Roman" w:hAnsi="Times New Roman" w:cs="Times New Roman"/>
          <w:sz w:val="24"/>
          <w:szCs w:val="24"/>
        </w:rPr>
        <w:t>_</w:t>
      </w:r>
      <w:r w:rsidRPr="00FC7BF2">
        <w:rPr>
          <w:rFonts w:ascii="Times New Roman" w:hAnsi="Times New Roman" w:cs="Times New Roman"/>
          <w:sz w:val="24"/>
          <w:szCs w:val="24"/>
        </w:rPr>
        <w:t xml:space="preserve">_________ </w:t>
      </w:r>
      <w:r w:rsidR="00BC0BA8" w:rsidRPr="00FC7BF2">
        <w:rPr>
          <w:rFonts w:ascii="Times New Roman" w:hAnsi="Times New Roman" w:cs="Times New Roman"/>
          <w:sz w:val="24"/>
          <w:szCs w:val="24"/>
        </w:rPr>
        <w:t>в период избирательной</w:t>
      </w:r>
      <w:r w:rsidR="00EF3F3C" w:rsidRPr="00FC7BF2">
        <w:rPr>
          <w:rFonts w:ascii="Times New Roman" w:hAnsi="Times New Roman" w:cs="Times New Roman"/>
          <w:sz w:val="24"/>
          <w:szCs w:val="24"/>
        </w:rPr>
        <w:t xml:space="preserve"> кампании</w:t>
      </w:r>
      <w:r w:rsidR="00A143AA" w:rsidRPr="00FC7BF2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14:paraId="7AB2DE8F" w14:textId="77777777" w:rsidR="00624BE5" w:rsidRPr="00FC7BF2" w:rsidRDefault="00624BE5" w:rsidP="00225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proofErr w:type="gramStart"/>
      <w:r w:rsidRPr="00FC7BF2">
        <w:rPr>
          <w:rFonts w:ascii="Times New Roman" w:hAnsi="Times New Roman" w:cs="Times New Roman"/>
          <w:sz w:val="20"/>
          <w:szCs w:val="20"/>
        </w:rPr>
        <w:t>СМИ)</w:t>
      </w:r>
      <w:r w:rsidR="00A143AA" w:rsidRPr="00FC7BF2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A143AA" w:rsidRPr="00FC7BF2">
        <w:rPr>
          <w:rFonts w:ascii="Times New Roman" w:hAnsi="Times New Roman" w:cs="Times New Roman"/>
          <w:sz w:val="20"/>
          <w:szCs w:val="20"/>
        </w:rPr>
        <w:t>наименование избирательной</w:t>
      </w:r>
    </w:p>
    <w:p w14:paraId="3B11047E" w14:textId="77777777" w:rsidR="00624BE5" w:rsidRPr="00FC7BF2" w:rsidRDefault="00EF3F3C" w:rsidP="00225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>_________</w:t>
      </w:r>
      <w:r w:rsidR="00624BE5" w:rsidRPr="00FC7BF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16E62906" w14:textId="77777777" w:rsidR="00624BE5" w:rsidRPr="00FC7BF2" w:rsidRDefault="00624BE5" w:rsidP="00A143A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C7BF2">
        <w:rPr>
          <w:rFonts w:ascii="Times New Roman" w:hAnsi="Times New Roman" w:cs="Times New Roman"/>
          <w:sz w:val="20"/>
          <w:szCs w:val="20"/>
        </w:rPr>
        <w:t>кампании)</w:t>
      </w:r>
    </w:p>
    <w:p w14:paraId="16C07717" w14:textId="77777777" w:rsidR="00751B70" w:rsidRPr="00FC7BF2" w:rsidRDefault="00624BE5" w:rsidP="002256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A6737F" w:rsidRPr="00FC7BF2">
        <w:rPr>
          <w:rFonts w:ascii="Times New Roman" w:hAnsi="Times New Roman" w:cs="Times New Roman"/>
          <w:sz w:val="24"/>
          <w:szCs w:val="24"/>
        </w:rPr>
        <w:t>,и представленн</w:t>
      </w:r>
      <w:r w:rsidR="00EF3F3C" w:rsidRPr="00FC7BF2">
        <w:rPr>
          <w:rFonts w:ascii="Times New Roman" w:hAnsi="Times New Roman" w:cs="Times New Roman"/>
          <w:sz w:val="24"/>
          <w:szCs w:val="24"/>
        </w:rPr>
        <w:t>о</w:t>
      </w:r>
      <w:r w:rsidR="00A143AA" w:rsidRPr="00FC7BF2">
        <w:rPr>
          <w:rFonts w:ascii="Times New Roman" w:hAnsi="Times New Roman" w:cs="Times New Roman"/>
          <w:sz w:val="24"/>
          <w:szCs w:val="24"/>
        </w:rPr>
        <w:t>го</w:t>
      </w:r>
      <w:r w:rsidR="00A6737F" w:rsidRPr="00FC7BF2">
        <w:rPr>
          <w:rFonts w:ascii="Times New Roman" w:hAnsi="Times New Roman" w:cs="Times New Roman"/>
          <w:sz w:val="24"/>
          <w:szCs w:val="24"/>
        </w:rPr>
        <w:t xml:space="preserve"> в </w:t>
      </w:r>
      <w:r w:rsidR="00751B70" w:rsidRPr="00FC7BF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A6737F" w:rsidRPr="00FC7BF2">
        <w:rPr>
          <w:rFonts w:ascii="Times New Roman" w:hAnsi="Times New Roman" w:cs="Times New Roman"/>
          <w:sz w:val="24"/>
          <w:szCs w:val="24"/>
        </w:rPr>
        <w:t xml:space="preserve"> __.__.</w:t>
      </w:r>
      <w:r w:rsidR="0022563F" w:rsidRPr="00FC7BF2">
        <w:rPr>
          <w:rFonts w:ascii="Times New Roman" w:hAnsi="Times New Roman" w:cs="Times New Roman"/>
          <w:sz w:val="24"/>
          <w:szCs w:val="24"/>
        </w:rPr>
        <w:t>20</w:t>
      </w:r>
      <w:r w:rsidR="00A6737F" w:rsidRPr="00FC7BF2">
        <w:rPr>
          <w:rFonts w:ascii="Times New Roman" w:hAnsi="Times New Roman" w:cs="Times New Roman"/>
          <w:sz w:val="24"/>
          <w:szCs w:val="24"/>
        </w:rPr>
        <w:t>__</w:t>
      </w:r>
      <w:r w:rsidR="0022563F" w:rsidRPr="00FC7BF2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70A571C3" w14:textId="77777777" w:rsidR="00751B70" w:rsidRPr="00FC7BF2" w:rsidRDefault="00751B70" w:rsidP="00751B70">
      <w:pPr>
        <w:spacing w:after="0" w:line="240" w:lineRule="auto"/>
        <w:ind w:left="2127" w:right="1417"/>
        <w:jc w:val="center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0"/>
          <w:szCs w:val="20"/>
        </w:rPr>
        <w:t>(наименование избирательной комиссии)</w:t>
      </w:r>
    </w:p>
    <w:p w14:paraId="160A3FD3" w14:textId="77777777" w:rsidR="00A6737F" w:rsidRPr="00FC7BF2" w:rsidRDefault="0022563F" w:rsidP="00751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BF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C7BF2">
        <w:rPr>
          <w:rFonts w:ascii="Times New Roman" w:hAnsi="Times New Roman" w:cs="Times New Roman"/>
          <w:sz w:val="24"/>
          <w:szCs w:val="24"/>
        </w:rPr>
        <w:t>.</w:t>
      </w:r>
      <w:r w:rsidR="00A6737F" w:rsidRPr="00FC7BF2">
        <w:rPr>
          <w:rFonts w:ascii="Times New Roman" w:hAnsi="Times New Roman" w:cs="Times New Roman"/>
          <w:sz w:val="24"/>
          <w:szCs w:val="24"/>
        </w:rPr>
        <w:t xml:space="preserve"> № ___</w:t>
      </w:r>
      <w:r w:rsidRPr="00FC7BF2">
        <w:rPr>
          <w:rFonts w:ascii="Times New Roman" w:hAnsi="Times New Roman" w:cs="Times New Roman"/>
          <w:sz w:val="24"/>
          <w:szCs w:val="24"/>
        </w:rPr>
        <w:t>_</w:t>
      </w:r>
      <w:r w:rsidR="009E6390" w:rsidRPr="00FC7BF2">
        <w:rPr>
          <w:rFonts w:ascii="Times New Roman" w:hAnsi="Times New Roman" w:cs="Times New Roman"/>
          <w:sz w:val="24"/>
          <w:szCs w:val="24"/>
        </w:rPr>
        <w:t>,</w:t>
      </w:r>
      <w:r w:rsidR="002D5456" w:rsidRPr="00FC7BF2">
        <w:rPr>
          <w:rFonts w:ascii="Times New Roman" w:hAnsi="Times New Roman" w:cs="Times New Roman"/>
          <w:sz w:val="24"/>
          <w:szCs w:val="24"/>
        </w:rPr>
        <w:t xml:space="preserve"> проверив соблюдение следующих </w:t>
      </w:r>
      <w:r w:rsidR="00EF0A26" w:rsidRPr="00FC7BF2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="000B713C" w:rsidRPr="00FC7BF2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A143AA" w:rsidRPr="00FC7BF2">
        <w:rPr>
          <w:rFonts w:ascii="Times New Roman" w:hAnsi="Times New Roman" w:cs="Times New Roman"/>
          <w:sz w:val="24"/>
          <w:szCs w:val="24"/>
        </w:rPr>
        <w:br/>
      </w:r>
      <w:r w:rsidR="000B713C" w:rsidRPr="00FC7BF2">
        <w:rPr>
          <w:rFonts w:ascii="Times New Roman" w:hAnsi="Times New Roman" w:cs="Times New Roman"/>
          <w:sz w:val="24"/>
          <w:szCs w:val="24"/>
        </w:rPr>
        <w:t xml:space="preserve">от 12.06.2002 № 67-ФЗ «Об основных гарантиях избирательных прав и права на участие </w:t>
      </w:r>
      <w:r w:rsidR="00A143AA" w:rsidRPr="00FC7BF2">
        <w:rPr>
          <w:rFonts w:ascii="Times New Roman" w:hAnsi="Times New Roman" w:cs="Times New Roman"/>
          <w:sz w:val="24"/>
          <w:szCs w:val="24"/>
        </w:rPr>
        <w:br/>
      </w:r>
      <w:r w:rsidR="000B713C" w:rsidRPr="00FC7BF2">
        <w:rPr>
          <w:rFonts w:ascii="Times New Roman" w:hAnsi="Times New Roman" w:cs="Times New Roman"/>
          <w:sz w:val="24"/>
          <w:szCs w:val="24"/>
        </w:rPr>
        <w:t>в референдуме граждан Российской Федерации»</w:t>
      </w:r>
      <w:r w:rsidR="00EF3F3C" w:rsidRPr="00FC7BF2">
        <w:rPr>
          <w:rFonts w:ascii="Times New Roman" w:hAnsi="Times New Roman" w:cs="Times New Roman"/>
          <w:sz w:val="24"/>
          <w:szCs w:val="24"/>
        </w:rPr>
        <w:t>,</w:t>
      </w:r>
      <w:r w:rsidR="000B713C" w:rsidRPr="00FC7BF2">
        <w:rPr>
          <w:rFonts w:ascii="Times New Roman" w:hAnsi="Times New Roman" w:cs="Times New Roman"/>
          <w:sz w:val="24"/>
          <w:szCs w:val="24"/>
        </w:rPr>
        <w:t xml:space="preserve"> установил</w:t>
      </w:r>
      <w:r w:rsidR="00EF0A26" w:rsidRPr="00FC7BF2">
        <w:rPr>
          <w:rFonts w:ascii="Times New Roman" w:hAnsi="Times New Roman" w:cs="Times New Roman"/>
          <w:sz w:val="24"/>
          <w:szCs w:val="24"/>
        </w:rPr>
        <w:t>:</w:t>
      </w:r>
    </w:p>
    <w:p w14:paraId="223F5067" w14:textId="77777777" w:rsidR="00EF0A26" w:rsidRPr="00FC7BF2" w:rsidRDefault="00EF0A26" w:rsidP="00EF0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4945"/>
        <w:gridCol w:w="3618"/>
      </w:tblGrid>
      <w:tr w:rsidR="000B713C" w:rsidRPr="00FC7BF2" w14:paraId="5A02CC43" w14:textId="77777777" w:rsidTr="001819DA">
        <w:trPr>
          <w:tblHeader/>
          <w:jc w:val="center"/>
        </w:trPr>
        <w:tc>
          <w:tcPr>
            <w:tcW w:w="658" w:type="dxa"/>
            <w:vAlign w:val="center"/>
          </w:tcPr>
          <w:p w14:paraId="71FC5595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45" w:type="dxa"/>
            <w:vAlign w:val="center"/>
          </w:tcPr>
          <w:p w14:paraId="786C30FB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законодательства о выборах при изготовлении агитационного материала</w:t>
            </w:r>
          </w:p>
        </w:tc>
        <w:tc>
          <w:tcPr>
            <w:tcW w:w="3618" w:type="dxa"/>
            <w:vAlign w:val="center"/>
          </w:tcPr>
          <w:p w14:paraId="69A01720" w14:textId="77777777" w:rsidR="000B713C" w:rsidRPr="00FC7BF2" w:rsidRDefault="000B713C" w:rsidP="000B7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Суть допущенного нарушения</w:t>
            </w:r>
          </w:p>
          <w:p w14:paraId="3DA40FE6" w14:textId="77777777" w:rsidR="000B713C" w:rsidRPr="00FC7BF2" w:rsidRDefault="000B713C" w:rsidP="000B7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(краткое описание, ссылка на статью закона, которые были нарушены)</w:t>
            </w:r>
          </w:p>
        </w:tc>
      </w:tr>
      <w:tr w:rsidR="000B713C" w:rsidRPr="00FC7BF2" w14:paraId="28B39DE7" w14:textId="77777777" w:rsidTr="001819DA">
        <w:trPr>
          <w:tblHeader/>
          <w:jc w:val="center"/>
        </w:trPr>
        <w:tc>
          <w:tcPr>
            <w:tcW w:w="658" w:type="dxa"/>
            <w:vAlign w:val="center"/>
          </w:tcPr>
          <w:p w14:paraId="3862FAC9" w14:textId="77777777" w:rsidR="000B713C" w:rsidRPr="00FC7BF2" w:rsidRDefault="000B713C" w:rsidP="00A80F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7B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5" w:type="dxa"/>
            <w:vAlign w:val="center"/>
          </w:tcPr>
          <w:p w14:paraId="483BBFB2" w14:textId="77777777" w:rsidR="000B713C" w:rsidRPr="00FC7BF2" w:rsidRDefault="000B713C" w:rsidP="00A80F3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8" w:type="dxa"/>
            <w:vAlign w:val="center"/>
          </w:tcPr>
          <w:p w14:paraId="3735DEDD" w14:textId="77777777" w:rsidR="000B713C" w:rsidRPr="00FC7BF2" w:rsidRDefault="000B713C" w:rsidP="00A80F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7B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933F26" w:rsidRPr="00FC7BF2" w14:paraId="4B3938E8" w14:textId="77777777" w:rsidTr="001819DA">
        <w:trPr>
          <w:jc w:val="center"/>
        </w:trPr>
        <w:tc>
          <w:tcPr>
            <w:tcW w:w="658" w:type="dxa"/>
          </w:tcPr>
          <w:p w14:paraId="0DBD63B0" w14:textId="77777777" w:rsidR="00933F26" w:rsidRPr="00FC7BF2" w:rsidRDefault="00933F26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35A61654" w14:textId="77777777" w:rsidR="00A143AA" w:rsidRPr="00FC7BF2" w:rsidRDefault="00A143AA" w:rsidP="00933F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Агитационный материал кандидата, являющего физическим лицом, выполняющим функции иностранного агента, кандидата, аффилированного с выполняющим функции иностранного агента лицом, должен содержать информацию о том, что данный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</w:t>
            </w:r>
          </w:p>
          <w:p w14:paraId="3FB3619E" w14:textId="77777777" w:rsidR="00933F26" w:rsidRPr="00FC7BF2" w:rsidRDefault="00A143AA" w:rsidP="00933F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Данная информация должна быть ясно видимой (ясно различаемой на слух) и занимать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не менее 15 процентов от площади (объема) агитационного материала.</w:t>
            </w:r>
          </w:p>
          <w:p w14:paraId="5FB4C0B7" w14:textId="77777777" w:rsidR="00933F26" w:rsidRPr="00FC7BF2" w:rsidRDefault="00933F26" w:rsidP="00624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="00624BE5" w:rsidRPr="00FC7BF2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="009E6390" w:rsidRPr="00FC7BF2">
              <w:rPr>
                <w:rFonts w:ascii="Times New Roman" w:eastAsia="Calibri" w:hAnsi="Times New Roman" w:cs="Times New Roman"/>
                <w:lang w:eastAsia="ru-RU"/>
              </w:rPr>
              <w:t>. 9</w:t>
            </w:r>
            <w:r w:rsidR="00624BE5"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4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</w:t>
            </w:r>
            <w:r w:rsidR="00624BE5" w:rsidRPr="00FC7BF2">
              <w:rPr>
                <w:rFonts w:ascii="Times New Roman" w:eastAsia="Calibri" w:hAnsi="Times New Roman" w:cs="Times New Roman"/>
                <w:lang w:eastAsia="ru-RU"/>
              </w:rPr>
              <w:t>48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Федерального закона от </w:t>
            </w:r>
            <w:r w:rsidR="00624BE5" w:rsidRPr="00FC7BF2">
              <w:rPr>
                <w:rFonts w:ascii="Times New Roman" w:eastAsia="Calibri" w:hAnsi="Times New Roman" w:cs="Times New Roman"/>
                <w:lang w:eastAsia="ru-RU"/>
              </w:rPr>
              <w:t>12.06.2002</w:t>
            </w:r>
            <w:r w:rsidR="003B4561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№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67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-ФЗ)</w:t>
            </w:r>
          </w:p>
        </w:tc>
        <w:tc>
          <w:tcPr>
            <w:tcW w:w="3618" w:type="dxa"/>
          </w:tcPr>
          <w:p w14:paraId="34520FE9" w14:textId="77777777" w:rsidR="00933F26" w:rsidRPr="00FC7BF2" w:rsidRDefault="00933F26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6A1" w:rsidRPr="00FC7BF2" w14:paraId="59EAD41E" w14:textId="77777777" w:rsidTr="001819DA">
        <w:trPr>
          <w:jc w:val="center"/>
        </w:trPr>
        <w:tc>
          <w:tcPr>
            <w:tcW w:w="658" w:type="dxa"/>
          </w:tcPr>
          <w:p w14:paraId="6D48FF42" w14:textId="77777777" w:rsidR="009456A1" w:rsidRPr="00FC7BF2" w:rsidRDefault="009456A1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24758528" w14:textId="77777777" w:rsidR="002040E9" w:rsidRPr="00FC7BF2" w:rsidRDefault="002040E9" w:rsidP="009456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В случае, если в агитационном материале используется высказывание физического лица, включенного в список физических лиц, выполняющих функции иностранного агента, или физического лица, информация о котором включена в реестр иностранных средств массовой информации, выполняющих функции иностранного агента, данное высказывание должно предваряться информацией о том, что оно является высказыванием такого физического лица. </w:t>
            </w:r>
          </w:p>
          <w:p w14:paraId="4B8224E0" w14:textId="77777777" w:rsidR="002040E9" w:rsidRPr="00FC7BF2" w:rsidRDefault="002040E9" w:rsidP="009456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Данная информация должна быть ясно видимой (ясно различаемой на слух) и занимать не менее 15 процентов от площади (объема) агитационного материала.</w:t>
            </w:r>
          </w:p>
          <w:p w14:paraId="5ACD7AF1" w14:textId="4D50B527" w:rsidR="002040E9" w:rsidRPr="00FC7BF2" w:rsidRDefault="002040E9" w:rsidP="009456A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В случае использования такого высказывания в агитационном материале кандидат при предоставлении агитационного материала в установленном порядке </w:t>
            </w:r>
            <w:r w:rsidR="009E6390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в организацию телерадиовещания, редакцию периодического печатного издания, комиссию</w:t>
            </w:r>
            <w:r w:rsidR="00435A3B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предоставля</w:t>
            </w:r>
            <w:r w:rsidR="009451F0" w:rsidRPr="00FC7BF2">
              <w:rPr>
                <w:rFonts w:ascii="Times New Roman" w:eastAsia="Calibri" w:hAnsi="Times New Roman" w:cs="Times New Roman"/>
                <w:lang w:eastAsia="ru-RU"/>
              </w:rPr>
              <w:t>е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т информацию о том, какое высказывание какого физического лица, включенного в список физических лиц, выполняющих функции иностранного агента, или физического лица, информация о котором включена в реестр иностранных средств массовой информации, выполняющих функции иностранного агента, использовано</w:t>
            </w:r>
            <w:r w:rsidR="009451F0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в агитационном материале.</w:t>
            </w:r>
          </w:p>
          <w:p w14:paraId="17F25A07" w14:textId="77777777" w:rsidR="009456A1" w:rsidRPr="00FC7BF2" w:rsidRDefault="006F5399" w:rsidP="00945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="009451F0" w:rsidRPr="00FC7BF2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="009E6390" w:rsidRPr="00FC7BF2">
              <w:rPr>
                <w:rFonts w:ascii="Times New Roman" w:eastAsia="Calibri" w:hAnsi="Times New Roman" w:cs="Times New Roman"/>
                <w:lang w:eastAsia="ru-RU"/>
              </w:rPr>
              <w:t>. 9</w:t>
            </w:r>
            <w:r w:rsidR="0081306D"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5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48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Федерального закона от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12.06.2002</w:t>
            </w:r>
            <w:r w:rsidR="009E6390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№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67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-ФЗ)</w:t>
            </w:r>
          </w:p>
        </w:tc>
        <w:tc>
          <w:tcPr>
            <w:tcW w:w="3618" w:type="dxa"/>
          </w:tcPr>
          <w:p w14:paraId="4774764A" w14:textId="77777777" w:rsidR="009456A1" w:rsidRPr="00FC7BF2" w:rsidRDefault="009456A1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451F0" w:rsidRPr="00FC7BF2" w14:paraId="630E0389" w14:textId="77777777" w:rsidTr="001819DA">
        <w:trPr>
          <w:jc w:val="center"/>
        </w:trPr>
        <w:tc>
          <w:tcPr>
            <w:tcW w:w="658" w:type="dxa"/>
          </w:tcPr>
          <w:p w14:paraId="20D85792" w14:textId="77777777" w:rsidR="009451F0" w:rsidRPr="00FC7BF2" w:rsidRDefault="009451F0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26A43942" w14:textId="77777777" w:rsidR="009451F0" w:rsidRPr="00FC7BF2" w:rsidRDefault="009451F0" w:rsidP="00EF0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 в агитационном материале высказываний физического лица, не имеющего прав</w:t>
            </w:r>
            <w:r w:rsidR="00EC4D0B" w:rsidRPr="00FC7BF2">
              <w:rPr>
                <w:rFonts w:ascii="Times New Roman" w:eastAsia="Calibri" w:hAnsi="Times New Roman" w:cs="Times New Roman"/>
                <w:lang w:eastAsia="ru-RU"/>
              </w:rPr>
              <w:t>а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EC4D0B" w:rsidRPr="00FC7BF2">
              <w:rPr>
                <w:rFonts w:ascii="Times New Roman" w:eastAsia="Calibri" w:hAnsi="Times New Roman" w:cs="Times New Roman"/>
                <w:lang w:eastAsia="ru-RU"/>
              </w:rPr>
              <w:t xml:space="preserve">проводить предвыборную агитацию, 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="00EC4D0B" w:rsidRPr="00FC7BF2">
              <w:rPr>
                <w:rFonts w:ascii="Times New Roman" w:eastAsia="Calibri" w:hAnsi="Times New Roman" w:cs="Times New Roman"/>
                <w:lang w:eastAsia="ru-RU"/>
              </w:rPr>
              <w:t>об избирательном объединении, выдвинувшем кандидатов по одномандатным (многомандатным) округам, о кандидате (кандидатах).</w:t>
            </w:r>
          </w:p>
          <w:p w14:paraId="05355BD1" w14:textId="77777777" w:rsidR="009451F0" w:rsidRPr="00FC7BF2" w:rsidRDefault="009451F0" w:rsidP="00EC4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(п. 6, 7, </w:t>
            </w:r>
            <w:r w:rsidR="00EC4D0B" w:rsidRPr="00FC7BF2">
              <w:rPr>
                <w:rFonts w:ascii="Times New Roman" w:eastAsia="Calibri" w:hAnsi="Times New Roman" w:cs="Times New Roman"/>
                <w:lang w:eastAsia="ru-RU"/>
              </w:rPr>
              <w:t xml:space="preserve">8,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8</w:t>
            </w:r>
            <w:r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2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ст. 48 Федерального закона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br/>
              <w:t>от 12.06.2002 № 67-ФЗ)</w:t>
            </w:r>
          </w:p>
        </w:tc>
        <w:tc>
          <w:tcPr>
            <w:tcW w:w="3618" w:type="dxa"/>
          </w:tcPr>
          <w:p w14:paraId="6B10154C" w14:textId="77777777" w:rsidR="009451F0" w:rsidRPr="00FC7BF2" w:rsidRDefault="009451F0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713C" w:rsidRPr="00FC7BF2" w14:paraId="7FB1C715" w14:textId="77777777" w:rsidTr="001819DA">
        <w:trPr>
          <w:jc w:val="center"/>
        </w:trPr>
        <w:tc>
          <w:tcPr>
            <w:tcW w:w="658" w:type="dxa"/>
          </w:tcPr>
          <w:p w14:paraId="2BAA9396" w14:textId="77777777" w:rsidR="000B713C" w:rsidRPr="00FC7BF2" w:rsidRDefault="000B713C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49EC9BC9" w14:textId="77777777" w:rsidR="00FA0789" w:rsidRPr="00FC7BF2" w:rsidRDefault="008A0430" w:rsidP="00FA078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спользовани</w:t>
            </w:r>
            <w:r w:rsidR="00FC608C" w:rsidRPr="00FC7BF2">
              <w:rPr>
                <w:rFonts w:ascii="Times New Roman" w:eastAsia="Calibri" w:hAnsi="Times New Roman" w:cs="Times New Roman"/>
                <w:lang w:eastAsia="ru-RU"/>
              </w:rPr>
              <w:t>е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в агитационн</w:t>
            </w:r>
            <w:r w:rsidR="00933F26" w:rsidRPr="00FC7BF2">
              <w:rPr>
                <w:rFonts w:ascii="Times New Roman" w:eastAsia="Calibri" w:hAnsi="Times New Roman" w:cs="Times New Roman"/>
                <w:lang w:eastAsia="ru-RU"/>
              </w:rPr>
              <w:t>ом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материал</w:t>
            </w:r>
            <w:r w:rsidR="00933F26" w:rsidRPr="00FC7BF2">
              <w:rPr>
                <w:rFonts w:ascii="Times New Roman" w:eastAsia="Calibri" w:hAnsi="Times New Roman" w:cs="Times New Roman"/>
                <w:lang w:eastAsia="ru-RU"/>
              </w:rPr>
              <w:t>е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высказываний физического лица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C8294C" w:rsidRPr="00FC7BF2">
              <w:rPr>
                <w:rFonts w:ascii="Times New Roman" w:eastAsia="Calibri" w:hAnsi="Times New Roman" w:cs="Times New Roman"/>
                <w:lang w:eastAsia="ru-RU"/>
              </w:rPr>
              <w:t>о кандидате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, об избирательном объединении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допускается только с письменного согласия данного физического лица.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редставление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документа, подтверждающего такое согласие,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в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комиссию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 xml:space="preserve">, кроме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следующих 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случаев:</w:t>
            </w:r>
          </w:p>
          <w:p w14:paraId="15215400" w14:textId="77777777" w:rsidR="00FA0789" w:rsidRPr="00FC7BF2" w:rsidRDefault="00FA0789" w:rsidP="00FA078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– использования </w:t>
            </w:r>
            <w:r w:rsidR="008A0430" w:rsidRPr="00FC7BF2">
              <w:rPr>
                <w:rFonts w:ascii="Times New Roman" w:eastAsia="Calibri" w:hAnsi="Times New Roman" w:cs="Times New Roman"/>
                <w:lang w:eastAsia="ru-RU"/>
              </w:rPr>
              <w:t>обнародованных высказываний о кандидатах, об избирательных объединениях с указанием даты (периода времени) обнародования таких высказываний и наименования средства массовой информации, в котором они были обнародованы;</w:t>
            </w:r>
          </w:p>
          <w:p w14:paraId="3AA03FA5" w14:textId="77777777" w:rsidR="000B713C" w:rsidRPr="00FC7BF2" w:rsidRDefault="00FA0789" w:rsidP="00FA078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– </w:t>
            </w:r>
            <w:r w:rsidR="008A0430" w:rsidRPr="00FC7BF2">
              <w:rPr>
                <w:rFonts w:ascii="Times New Roman" w:eastAsia="Calibri" w:hAnsi="Times New Roman" w:cs="Times New Roman"/>
                <w:lang w:eastAsia="ru-RU"/>
              </w:rPr>
              <w:t>цитирования высказываний об избирательном объединении, о кандидате, обнародованных на соответствующих выборах иными избирательными объединениями, кандидатами в своих агитационных материалах, изготовленных и распространенных в соответствии с законом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30B666E6" w14:textId="77777777" w:rsidR="000B713C" w:rsidRPr="00FC7BF2" w:rsidRDefault="000B713C" w:rsidP="008130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 xml:space="preserve">п. </w:t>
            </w:r>
            <w:r w:rsidR="006F5399" w:rsidRPr="00FC7BF2">
              <w:rPr>
                <w:rFonts w:ascii="Times New Roman" w:eastAsia="Calibri" w:hAnsi="Times New Roman" w:cs="Times New Roman"/>
                <w:lang w:eastAsia="ru-RU"/>
              </w:rPr>
              <w:t>9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48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Федерального закона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6A4C3D" w:rsidRPr="00FC7BF2">
              <w:rPr>
                <w:rFonts w:ascii="Times New Roman" w:eastAsia="Calibri" w:hAnsi="Times New Roman" w:cs="Times New Roman"/>
                <w:lang w:eastAsia="ru-RU"/>
              </w:rPr>
              <w:t xml:space="preserve">от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12.06.2002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="006A4C3D" w:rsidRPr="00FC7BF2">
              <w:rPr>
                <w:rFonts w:ascii="Times New Roman" w:eastAsia="Calibri" w:hAnsi="Times New Roman" w:cs="Times New Roman"/>
                <w:lang w:eastAsia="ru-RU"/>
              </w:rPr>
              <w:t xml:space="preserve">№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67</w:t>
            </w:r>
            <w:r w:rsidR="006A4C3D" w:rsidRPr="00FC7BF2">
              <w:rPr>
                <w:rFonts w:ascii="Times New Roman" w:eastAsia="Calibri" w:hAnsi="Times New Roman" w:cs="Times New Roman"/>
                <w:lang w:eastAsia="ru-RU"/>
              </w:rPr>
              <w:t>-ФЗ)</w:t>
            </w:r>
          </w:p>
        </w:tc>
        <w:tc>
          <w:tcPr>
            <w:tcW w:w="3618" w:type="dxa"/>
          </w:tcPr>
          <w:p w14:paraId="609643BE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713C" w:rsidRPr="00FC7BF2" w14:paraId="544FBF8B" w14:textId="77777777" w:rsidTr="001819DA">
        <w:trPr>
          <w:jc w:val="center"/>
        </w:trPr>
        <w:tc>
          <w:tcPr>
            <w:tcW w:w="658" w:type="dxa"/>
          </w:tcPr>
          <w:p w14:paraId="622F6285" w14:textId="77777777" w:rsidR="000B713C" w:rsidRPr="00FC7BF2" w:rsidRDefault="000B713C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4EE365C0" w14:textId="77777777" w:rsidR="000B713C" w:rsidRPr="00FC7BF2" w:rsidRDefault="001819DA" w:rsidP="00EF0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Соблюдение порядка и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спользовани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я</w:t>
            </w:r>
            <w:r w:rsidR="00751B70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в агитационн</w:t>
            </w:r>
            <w:r w:rsidR="00D74674" w:rsidRPr="00FC7BF2">
              <w:rPr>
                <w:rFonts w:ascii="Times New Roman" w:eastAsia="Calibri" w:hAnsi="Times New Roman" w:cs="Times New Roman"/>
                <w:lang w:eastAsia="ru-RU"/>
              </w:rPr>
              <w:t>ом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материал</w:t>
            </w:r>
            <w:r w:rsidR="00D74674" w:rsidRPr="00FC7BF2">
              <w:rPr>
                <w:rFonts w:ascii="Times New Roman" w:eastAsia="Calibri" w:hAnsi="Times New Roman" w:cs="Times New Roman"/>
                <w:lang w:eastAsia="ru-RU"/>
              </w:rPr>
              <w:t>е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изображений физического лица.</w:t>
            </w:r>
          </w:p>
          <w:p w14:paraId="04C36400" w14:textId="77777777" w:rsidR="00AB64A1" w:rsidRPr="00FC7BF2" w:rsidRDefault="00484DFB" w:rsidP="00EF0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Запрещается использовать изображения лиц, не достигших на день голосования возраста 18 лет.</w:t>
            </w:r>
          </w:p>
          <w:p w14:paraId="56E00108" w14:textId="77777777" w:rsidR="00484DFB" w:rsidRPr="00FC7BF2" w:rsidRDefault="00484DFB" w:rsidP="00EF0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Кандидат вправе использовать только свои изображения, в том числе среди неопределенного круга лиц.</w:t>
            </w:r>
          </w:p>
          <w:p w14:paraId="6A94701D" w14:textId="77777777" w:rsidR="000B713C" w:rsidRPr="00FC7BF2" w:rsidRDefault="006A4C3D" w:rsidP="003B4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="009451F0" w:rsidRPr="00FC7BF2">
              <w:rPr>
                <w:rFonts w:ascii="Times New Roman" w:eastAsia="Calibri" w:hAnsi="Times New Roman" w:cs="Times New Roman"/>
                <w:lang w:eastAsia="ru-RU"/>
              </w:rPr>
              <w:t xml:space="preserve">6,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9</w:t>
            </w:r>
            <w:r w:rsidR="00D25AE2"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1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48 Федерального закона от 12.06.2002 № 67-ФЗ)</w:t>
            </w:r>
          </w:p>
        </w:tc>
        <w:tc>
          <w:tcPr>
            <w:tcW w:w="3618" w:type="dxa"/>
          </w:tcPr>
          <w:p w14:paraId="5B9DEB11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713C" w:rsidRPr="00FC7BF2" w14:paraId="477335B0" w14:textId="77777777" w:rsidTr="001819DA">
        <w:trPr>
          <w:jc w:val="center"/>
        </w:trPr>
        <w:tc>
          <w:tcPr>
            <w:tcW w:w="658" w:type="dxa"/>
          </w:tcPr>
          <w:p w14:paraId="12742592" w14:textId="77777777" w:rsidR="000B713C" w:rsidRPr="00FC7BF2" w:rsidRDefault="000B713C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0CD1FF00" w14:textId="77777777" w:rsidR="006A4C3D" w:rsidRPr="00FC7BF2" w:rsidRDefault="000B713C" w:rsidP="006A4C3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Отсутствие </w:t>
            </w:r>
            <w:r w:rsidR="00D74674" w:rsidRPr="00FC7BF2">
              <w:rPr>
                <w:rFonts w:ascii="Times New Roman" w:eastAsia="Calibri" w:hAnsi="Times New Roman" w:cs="Times New Roman"/>
                <w:lang w:eastAsia="ru-RU"/>
              </w:rPr>
              <w:t xml:space="preserve">в агитационном материале предвыборной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агитации с использованием преимуществ своего должностного, служебного положения и (или) при исполнении </w:t>
            </w:r>
            <w:r w:rsidR="00B547C1" w:rsidRPr="00FC7BF2">
              <w:rPr>
                <w:rFonts w:ascii="Times New Roman" w:eastAsia="Calibri" w:hAnsi="Times New Roman" w:cs="Times New Roman"/>
                <w:lang w:eastAsia="ru-RU"/>
              </w:rPr>
              <w:t>своих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должностных или служебных обязанностей 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>лицам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>, замещающим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>государственные или выборные муниципальные должности, государственным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и муниципальным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служащим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>, лицам</w:t>
            </w:r>
            <w:r w:rsidR="00FA0789" w:rsidRPr="00FC7BF2">
              <w:rPr>
                <w:rFonts w:ascii="Times New Roman" w:eastAsia="Calibri" w:hAnsi="Times New Roman" w:cs="Times New Roman"/>
                <w:lang w:eastAsia="ru-RU"/>
              </w:rPr>
              <w:t>и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>, являющимся членами органов управления организаций независимо от формы собственности (в организациях, высшим органом управления которых является собрание, - членами органов, осуществляющих руководство деятельностью этих организаций).</w:t>
            </w:r>
          </w:p>
          <w:p w14:paraId="6F3055E0" w14:textId="77777777" w:rsidR="000B713C" w:rsidRPr="00FC7BF2" w:rsidRDefault="006A4C3D" w:rsidP="00751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</w:t>
            </w:r>
            <w:proofErr w:type="spellStart"/>
            <w:r w:rsidR="00D25AE2" w:rsidRPr="00FC7BF2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spellEnd"/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>«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б</w:t>
            </w:r>
            <w:r w:rsidR="004126FC" w:rsidRPr="00FC7BF2">
              <w:rPr>
                <w:rFonts w:ascii="Times New Roman" w:eastAsia="Calibri" w:hAnsi="Times New Roman" w:cs="Times New Roman"/>
                <w:lang w:eastAsia="ru-RU"/>
              </w:rPr>
              <w:t>»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п. 7 с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т.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48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Федерального закона</w:t>
            </w:r>
            <w:r w:rsidR="00751B70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от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 xml:space="preserve">12.06.2012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№ </w:t>
            </w:r>
            <w:r w:rsidR="0081306D" w:rsidRPr="00FC7BF2">
              <w:rPr>
                <w:rFonts w:ascii="Times New Roman" w:eastAsia="Calibri" w:hAnsi="Times New Roman" w:cs="Times New Roman"/>
                <w:lang w:eastAsia="ru-RU"/>
              </w:rPr>
              <w:t>67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-ФЗ)</w:t>
            </w:r>
          </w:p>
        </w:tc>
        <w:tc>
          <w:tcPr>
            <w:tcW w:w="3618" w:type="dxa"/>
          </w:tcPr>
          <w:p w14:paraId="2C5B5907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6384E" w:rsidRPr="00FC7BF2" w14:paraId="2E146914" w14:textId="77777777" w:rsidTr="001819DA">
        <w:trPr>
          <w:jc w:val="center"/>
        </w:trPr>
        <w:tc>
          <w:tcPr>
            <w:tcW w:w="658" w:type="dxa"/>
          </w:tcPr>
          <w:p w14:paraId="29DF7A1B" w14:textId="77777777" w:rsidR="0036384E" w:rsidRPr="00FC7BF2" w:rsidRDefault="0036384E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7D5C1720" w14:textId="77777777" w:rsidR="004126FC" w:rsidRPr="00FC7BF2" w:rsidRDefault="009451F0" w:rsidP="00D74674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 в агитационном материале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D74674" w:rsidRPr="00FC7BF2">
              <w:rPr>
                <w:rFonts w:ascii="Times New Roman" w:eastAsia="Calibri" w:hAnsi="Times New Roman" w:cs="Times New Roman"/>
                <w:lang w:eastAsia="ru-RU"/>
              </w:rPr>
              <w:t>предвыборной агитации за других зарегистрированных кандидатов.</w:t>
            </w:r>
          </w:p>
          <w:p w14:paraId="50F0251A" w14:textId="77777777" w:rsidR="009451F0" w:rsidRPr="00FC7BF2" w:rsidRDefault="004126FC" w:rsidP="00D74674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При этом</w:t>
            </w:r>
            <w:r w:rsidR="00FC608C" w:rsidRPr="00FC7BF2">
              <w:rPr>
                <w:rFonts w:ascii="Times New Roman" w:hAnsi="Times New Roman" w:cs="Times New Roman"/>
              </w:rPr>
              <w:t xml:space="preserve"> зарегистрированный</w:t>
            </w:r>
            <w:r w:rsidR="00ED45E4" w:rsidRPr="00FC7BF2">
              <w:rPr>
                <w:rFonts w:ascii="Times New Roman" w:hAnsi="Times New Roman" w:cs="Times New Roman"/>
              </w:rPr>
              <w:t xml:space="preserve">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кандидат, выдвинутый избирательным объединением, вправе использовать предоставленные ему эфирное время, печатную площадь для проведения на тех же выборах предвыборной агитации за выдвинувшее его избирательное объединение, а также за других кандидатов,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выдвинутых этим избирательным объединением.</w:t>
            </w:r>
          </w:p>
          <w:p w14:paraId="27CC47AA" w14:textId="77777777" w:rsidR="00D74674" w:rsidRPr="00FC7BF2" w:rsidRDefault="00D74674" w:rsidP="00D74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(п. 2 ст. 50 Федерального закона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от 12.06.2012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br/>
              <w:t>№ 67-ФЗ)</w:t>
            </w:r>
          </w:p>
        </w:tc>
        <w:tc>
          <w:tcPr>
            <w:tcW w:w="3618" w:type="dxa"/>
          </w:tcPr>
          <w:p w14:paraId="62E609D7" w14:textId="77777777" w:rsidR="0036384E" w:rsidRPr="00FC7BF2" w:rsidRDefault="0036384E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4DFB" w:rsidRPr="00FC7BF2" w14:paraId="71316A66" w14:textId="77777777" w:rsidTr="00D23F00">
        <w:trPr>
          <w:jc w:val="center"/>
        </w:trPr>
        <w:tc>
          <w:tcPr>
            <w:tcW w:w="658" w:type="dxa"/>
          </w:tcPr>
          <w:p w14:paraId="600FF44A" w14:textId="77777777" w:rsidR="00484DFB" w:rsidRPr="00FC7BF2" w:rsidRDefault="00484DFB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5F1B946C" w14:textId="77777777" w:rsidR="00484DFB" w:rsidRPr="00FC7BF2" w:rsidRDefault="00484DFB" w:rsidP="00D23F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Представление в избирательную комиссию информации о том, изображение какого кандидата использовано в соответствующем агитационном материале (в случае использования изображений кандидата в агитационном материале).</w:t>
            </w:r>
          </w:p>
          <w:p w14:paraId="4019CF66" w14:textId="77777777" w:rsidR="00484DFB" w:rsidRPr="00FC7BF2" w:rsidRDefault="00484DFB" w:rsidP="00D23F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(п. 11</w:t>
            </w:r>
            <w:r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1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ст.50 Федерального закона от 12.06.2002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br/>
              <w:t>№ 67-ФЗ)</w:t>
            </w:r>
          </w:p>
        </w:tc>
        <w:tc>
          <w:tcPr>
            <w:tcW w:w="3618" w:type="dxa"/>
          </w:tcPr>
          <w:p w14:paraId="39363F91" w14:textId="77777777" w:rsidR="00484DFB" w:rsidRPr="00FC7BF2" w:rsidRDefault="00484DFB" w:rsidP="00D23F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713C" w:rsidRPr="00FC7BF2" w14:paraId="3775F7FA" w14:textId="77777777" w:rsidTr="001819DA">
        <w:trPr>
          <w:jc w:val="center"/>
        </w:trPr>
        <w:tc>
          <w:tcPr>
            <w:tcW w:w="658" w:type="dxa"/>
          </w:tcPr>
          <w:p w14:paraId="0FCBCB43" w14:textId="77777777" w:rsidR="000B713C" w:rsidRPr="00FC7BF2" w:rsidRDefault="000B713C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184174BA" w14:textId="77777777" w:rsidR="000B713C" w:rsidRPr="00FC7BF2" w:rsidRDefault="00FA0789" w:rsidP="00EF0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Отсутствие в агитационном материале 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призывов к совершению деяний, определяемых в </w:t>
            </w:r>
            <w:hyperlink r:id="rId8" w:history="1">
              <w:r w:rsidR="000B713C" w:rsidRPr="00FC7BF2">
                <w:rPr>
                  <w:rFonts w:ascii="Times New Roman" w:eastAsia="Calibri" w:hAnsi="Times New Roman" w:cs="Times New Roman"/>
                  <w:lang w:eastAsia="ru-RU"/>
                </w:rPr>
                <w:t>ст. 1</w:t>
              </w:r>
            </w:hyperlink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Федерального закона от 25.07.2002 </w:t>
            </w:r>
            <w:r w:rsidR="00A56363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№ 114-ФЗ «О противодействии экстремистской деятельности» как экстремистская деятельность, либо ин</w:t>
            </w:r>
            <w:r w:rsidR="00DE6C0A" w:rsidRPr="00FC7BF2">
              <w:rPr>
                <w:rFonts w:ascii="Times New Roman" w:eastAsia="Calibri" w:hAnsi="Times New Roman" w:cs="Times New Roman"/>
                <w:lang w:eastAsia="ru-RU"/>
              </w:rPr>
              <w:t>ого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побужд</w:t>
            </w:r>
            <w:r w:rsidR="00DE6C0A" w:rsidRPr="00FC7BF2">
              <w:rPr>
                <w:rFonts w:ascii="Times New Roman" w:eastAsia="Calibri" w:hAnsi="Times New Roman" w:cs="Times New Roman"/>
                <w:lang w:eastAsia="ru-RU"/>
              </w:rPr>
              <w:t xml:space="preserve">ения 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к таким деяниям, а также обоснов</w:t>
            </w:r>
            <w:r w:rsidR="00DE6C0A" w:rsidRPr="00FC7BF2">
              <w:rPr>
                <w:rFonts w:ascii="Times New Roman" w:eastAsia="Calibri" w:hAnsi="Times New Roman" w:cs="Times New Roman"/>
                <w:lang w:eastAsia="ru-RU"/>
              </w:rPr>
              <w:t>ани</w:t>
            </w:r>
            <w:r w:rsidR="005571E2" w:rsidRPr="00FC7BF2">
              <w:rPr>
                <w:rFonts w:ascii="Times New Roman" w:eastAsia="Calibri" w:hAnsi="Times New Roman" w:cs="Times New Roman"/>
                <w:lang w:eastAsia="ru-RU"/>
              </w:rPr>
              <w:t>я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и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ли оправда</w:t>
            </w:r>
            <w:r w:rsidR="00DE6C0A" w:rsidRPr="00FC7BF2">
              <w:rPr>
                <w:rFonts w:ascii="Times New Roman" w:eastAsia="Calibri" w:hAnsi="Times New Roman" w:cs="Times New Roman"/>
                <w:lang w:eastAsia="ru-RU"/>
              </w:rPr>
              <w:t>ни</w:t>
            </w:r>
            <w:r w:rsidR="005571E2" w:rsidRPr="00FC7BF2">
              <w:rPr>
                <w:rFonts w:ascii="Times New Roman" w:eastAsia="Calibri" w:hAnsi="Times New Roman" w:cs="Times New Roman"/>
                <w:lang w:eastAsia="ru-RU"/>
              </w:rPr>
              <w:t>я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экстремизм</w:t>
            </w:r>
            <w:r w:rsidR="00DE6C0A" w:rsidRPr="00FC7BF2">
              <w:rPr>
                <w:rFonts w:ascii="Times New Roman" w:eastAsia="Calibri" w:hAnsi="Times New Roman" w:cs="Times New Roman"/>
                <w:lang w:eastAsia="ru-RU"/>
              </w:rPr>
              <w:t>а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2227BD91" w14:textId="77777777" w:rsidR="00BB4A9A" w:rsidRPr="00FC7BF2" w:rsidRDefault="001819DA" w:rsidP="00EF0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D74674" w:rsidRPr="00FC7BF2">
              <w:rPr>
                <w:rFonts w:ascii="Times New Roman" w:eastAsia="Calibri" w:hAnsi="Times New Roman" w:cs="Times New Roman"/>
                <w:lang w:eastAsia="ru-RU"/>
              </w:rPr>
              <w:t xml:space="preserve">в агитационном материале предвыборной 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агитации, возбуждающей социальную, расовую, национальную или религиозную рознь, унижающей национальное достоинство, пропагандирующую исключительность, превосходство либо неполноценность граждан по признаку их отношения к религии, социальной, расовой, национальной, религиозной или языковой принадлежности, а также агитации, при проведении которой осуществляются 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их смешения.</w:t>
            </w:r>
          </w:p>
          <w:p w14:paraId="69A02DC7" w14:textId="77777777" w:rsidR="00FA0789" w:rsidRPr="00FC7BF2" w:rsidRDefault="00BB4A9A" w:rsidP="00FA078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Не может рассматриваться как разжигание социальной розни агитация, направленная на защиту идей социальной справедливости.</w:t>
            </w:r>
          </w:p>
          <w:p w14:paraId="41091DC9" w14:textId="77777777" w:rsidR="00FA0789" w:rsidRPr="00FC7BF2" w:rsidRDefault="00FA0789" w:rsidP="00FA078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 в агитационном материале злоупотребления свободой массовой информации в иных формах</w:t>
            </w:r>
            <w:r w:rsidR="00DD051E" w:rsidRPr="00FC7BF2">
              <w:rPr>
                <w:rFonts w:ascii="Times New Roman" w:eastAsia="Calibri" w:hAnsi="Times New Roman" w:cs="Times New Roman"/>
                <w:lang w:eastAsia="ru-RU"/>
              </w:rPr>
              <w:t xml:space="preserve"> (приведены в ст. 4 Закона РФ от 27.12.1991 № 2124-1 «О средствах массовой информации»)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15C8707A" w14:textId="77777777" w:rsidR="000B713C" w:rsidRPr="00FC7BF2" w:rsidRDefault="000B713C" w:rsidP="00F4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(п. 1, 1</w:t>
            </w:r>
            <w:r w:rsidR="001819DA"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1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56 Федерального закона </w:t>
            </w:r>
            <w:r w:rsidR="006A4C3D" w:rsidRPr="00FC7BF2"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от 12.06.2002 №67-ФЗ) </w:t>
            </w:r>
          </w:p>
        </w:tc>
        <w:tc>
          <w:tcPr>
            <w:tcW w:w="3618" w:type="dxa"/>
          </w:tcPr>
          <w:p w14:paraId="458FC499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713C" w:rsidRPr="00FC7BF2" w14:paraId="2741024B" w14:textId="77777777" w:rsidTr="001819DA">
        <w:trPr>
          <w:jc w:val="center"/>
        </w:trPr>
        <w:tc>
          <w:tcPr>
            <w:tcW w:w="658" w:type="dxa"/>
          </w:tcPr>
          <w:p w14:paraId="43B6F5DB" w14:textId="77777777" w:rsidR="000B713C" w:rsidRPr="00FC7BF2" w:rsidRDefault="000B713C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5D02A9B3" w14:textId="77777777" w:rsidR="000B713C" w:rsidRPr="00FC7BF2" w:rsidRDefault="001819DA" w:rsidP="00EF0A2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</w:t>
            </w:r>
            <w:r w:rsidR="00FC608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в агитационном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FC608C" w:rsidRPr="00FC7BF2">
              <w:rPr>
                <w:rFonts w:ascii="Times New Roman" w:eastAsia="Calibri" w:hAnsi="Times New Roman" w:cs="Times New Roman"/>
                <w:lang w:eastAsia="ru-RU"/>
              </w:rPr>
              <w:t>матер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>иа</w:t>
            </w:r>
            <w:r w:rsidR="00FC608C" w:rsidRPr="00FC7BF2">
              <w:rPr>
                <w:rFonts w:ascii="Times New Roman" w:eastAsia="Calibri" w:hAnsi="Times New Roman" w:cs="Times New Roman"/>
                <w:lang w:eastAsia="ru-RU"/>
              </w:rPr>
              <w:t>ле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н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арушени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я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hyperlink r:id="rId9" w:history="1">
              <w:r w:rsidR="000B713C" w:rsidRPr="00FC7BF2">
                <w:rPr>
                  <w:rFonts w:ascii="Times New Roman" w:eastAsia="Calibri" w:hAnsi="Times New Roman" w:cs="Times New Roman"/>
                  <w:lang w:eastAsia="ru-RU"/>
                </w:rPr>
                <w:t>законодательства</w:t>
              </w:r>
            </w:hyperlink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Российской Федерации об интеллектуальной собственности.</w:t>
            </w:r>
          </w:p>
          <w:p w14:paraId="4A351B62" w14:textId="77777777" w:rsidR="000B713C" w:rsidRPr="00FC7BF2" w:rsidRDefault="000B713C" w:rsidP="000123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(п. 1</w:t>
            </w:r>
            <w:r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1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56 Федерального закона от 12.06.2002 № 67-ФЗ)</w:t>
            </w:r>
          </w:p>
        </w:tc>
        <w:tc>
          <w:tcPr>
            <w:tcW w:w="3618" w:type="dxa"/>
          </w:tcPr>
          <w:p w14:paraId="726852E5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4A9A" w:rsidRPr="00FC7BF2" w14:paraId="6E1EED47" w14:textId="77777777" w:rsidTr="001819DA">
        <w:trPr>
          <w:jc w:val="center"/>
        </w:trPr>
        <w:tc>
          <w:tcPr>
            <w:tcW w:w="658" w:type="dxa"/>
          </w:tcPr>
          <w:p w14:paraId="0401CEB1" w14:textId="77777777" w:rsidR="00BB4A9A" w:rsidRPr="00FC7BF2" w:rsidRDefault="00BB4A9A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54630ECD" w14:textId="77777777" w:rsidR="00DD051E" w:rsidRPr="00FC7BF2" w:rsidRDefault="00DD051E" w:rsidP="00BB4A9A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 в агитационном материале признаков подкупа избирателей:</w:t>
            </w:r>
          </w:p>
          <w:p w14:paraId="773BB8A5" w14:textId="77777777" w:rsidR="00DD051E" w:rsidRPr="00FC7BF2" w:rsidRDefault="003B4561" w:rsidP="00BB4A9A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– </w:t>
            </w:r>
            <w:r w:rsidR="00DD051E" w:rsidRPr="00FC7BF2">
              <w:rPr>
                <w:rFonts w:ascii="Times New Roman" w:eastAsia="Calibri" w:hAnsi="Times New Roman" w:cs="Times New Roman"/>
                <w:lang w:eastAsia="ru-RU"/>
              </w:rPr>
              <w:t xml:space="preserve">вручение им денежных средств, подарков и иных материальных ценностей, кроме как за </w:t>
            </w:r>
            <w:r w:rsidR="00DD051E" w:rsidRPr="00FC7BF2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выполнение организационной работы (за сбор подписей избирателей агитационную работу);</w:t>
            </w:r>
          </w:p>
          <w:p w14:paraId="49277A8B" w14:textId="77777777" w:rsidR="00DD051E" w:rsidRPr="00FC7BF2" w:rsidRDefault="003B4561" w:rsidP="00BB4A9A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– </w:t>
            </w:r>
            <w:r w:rsidR="00DD051E" w:rsidRPr="00FC7BF2">
              <w:rPr>
                <w:rFonts w:ascii="Times New Roman" w:eastAsia="Calibri" w:hAnsi="Times New Roman" w:cs="Times New Roman"/>
                <w:lang w:eastAsia="ru-RU"/>
              </w:rPr>
              <w:t>обещания произвести вознаграждение</w:t>
            </w:r>
            <w:r w:rsidR="00ED45E4" w:rsidRPr="00FC7B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DD051E" w:rsidRPr="00FC7BF2">
              <w:rPr>
                <w:rFonts w:ascii="Times New Roman" w:eastAsia="Calibri" w:hAnsi="Times New Roman" w:cs="Times New Roman"/>
                <w:lang w:eastAsia="ru-RU"/>
              </w:rPr>
              <w:t>избирателей, выполнявших организационную работу, в зависимости от итогов голосования;</w:t>
            </w:r>
          </w:p>
          <w:p w14:paraId="0A94EFDB" w14:textId="77777777" w:rsidR="00DD051E" w:rsidRPr="00FC7BF2" w:rsidRDefault="003B4561" w:rsidP="00BB4A9A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–</w:t>
            </w:r>
            <w:r w:rsidRPr="00FC7BF2">
              <w:rPr>
                <w:rFonts w:ascii="Times New Roman" w:hAnsi="Times New Roman" w:cs="Times New Roman"/>
              </w:rPr>
              <w:t> </w:t>
            </w:r>
            <w:r w:rsidR="00DD051E" w:rsidRPr="00FC7BF2">
              <w:rPr>
                <w:rFonts w:ascii="Times New Roman" w:eastAsia="Calibri" w:hAnsi="Times New Roman" w:cs="Times New Roman"/>
                <w:lang w:eastAsia="ru-RU"/>
              </w:rPr>
              <w:t>проведение льготной распродажи, бесплатного распространения любых товаров, предоставление услуг безвозмездно или на льготных условиях (в том числе посредством распространения купонов, сертификатов, промокодов и т.п.);</w:t>
            </w:r>
          </w:p>
          <w:p w14:paraId="0EC2515E" w14:textId="77777777" w:rsidR="00DD051E" w:rsidRPr="00FC7BF2" w:rsidRDefault="003B4561" w:rsidP="00BB4A9A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–</w:t>
            </w:r>
            <w:r w:rsidRPr="00FC7BF2">
              <w:rPr>
                <w:rFonts w:ascii="Times New Roman" w:hAnsi="Times New Roman" w:cs="Times New Roman"/>
              </w:rPr>
              <w:t> 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воздействие</w:t>
            </w:r>
            <w:r w:rsidR="00DD051E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на избирателей посредством обещаний передачи им денежных средств, ценных бумаг и других материальных благ (в том числе по итогам голосования), оказания услуг иначе чем на основании принимаемых в соответствии с законодательством решений органов государственной власти, органов местного самоуправления.</w:t>
            </w:r>
          </w:p>
          <w:p w14:paraId="4FB84E73" w14:textId="77777777" w:rsidR="00BB4A9A" w:rsidRPr="00FC7BF2" w:rsidRDefault="00BB4A9A" w:rsidP="00BB4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(п. 2</w:t>
            </w:r>
            <w:r w:rsidR="00DE4443" w:rsidRPr="00FC7BF2">
              <w:rPr>
                <w:rFonts w:ascii="Times New Roman" w:eastAsia="Calibri" w:hAnsi="Times New Roman" w:cs="Times New Roman"/>
                <w:lang w:eastAsia="ru-RU"/>
              </w:rPr>
              <w:t>, 3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56 Федерального закона от 12.06.2002 </w:t>
            </w:r>
          </w:p>
          <w:p w14:paraId="6CA680AB" w14:textId="77777777" w:rsidR="00BB4A9A" w:rsidRPr="00FC7BF2" w:rsidRDefault="00BB4A9A" w:rsidP="00BB4A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№ 67-ФЗ)</w:t>
            </w:r>
          </w:p>
        </w:tc>
        <w:tc>
          <w:tcPr>
            <w:tcW w:w="3618" w:type="dxa"/>
          </w:tcPr>
          <w:p w14:paraId="4AA319BB" w14:textId="77777777" w:rsidR="00BB4A9A" w:rsidRPr="00FC7BF2" w:rsidRDefault="00BB4A9A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A80" w:rsidRPr="00FC7BF2" w14:paraId="6F007611" w14:textId="77777777" w:rsidTr="001819DA">
        <w:trPr>
          <w:jc w:val="center"/>
        </w:trPr>
        <w:tc>
          <w:tcPr>
            <w:tcW w:w="658" w:type="dxa"/>
          </w:tcPr>
          <w:p w14:paraId="3381AE89" w14:textId="77777777" w:rsidR="004D5A80" w:rsidRPr="00FC7BF2" w:rsidRDefault="004D5A80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11118D6C" w14:textId="77777777" w:rsidR="004D5A80" w:rsidRPr="00FC7BF2" w:rsidRDefault="004D5A80" w:rsidP="004D5A80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 в агитационном материале просьб, поручений и иных обращений в целях благотворительной деятельности, об оказании материальной, финансовой помощи или услуг избирателям</w:t>
            </w:r>
            <w:r w:rsidR="00A56363" w:rsidRPr="00FC7BF2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696B1EEE" w14:textId="77777777" w:rsidR="004D5A80" w:rsidRPr="00FC7BF2" w:rsidRDefault="004D5A80" w:rsidP="004D5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(п. 5 ст. 56 Федерального закона от 12.06.2002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br/>
              <w:t>№ 67-ФЗ)</w:t>
            </w:r>
          </w:p>
        </w:tc>
        <w:tc>
          <w:tcPr>
            <w:tcW w:w="3618" w:type="dxa"/>
          </w:tcPr>
          <w:p w14:paraId="4D8E813A" w14:textId="77777777" w:rsidR="004D5A80" w:rsidRPr="00FC7BF2" w:rsidRDefault="004D5A80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A80" w:rsidRPr="00FC7BF2" w14:paraId="679682C3" w14:textId="77777777" w:rsidTr="00EB3BE3">
        <w:trPr>
          <w:jc w:val="center"/>
        </w:trPr>
        <w:tc>
          <w:tcPr>
            <w:tcW w:w="658" w:type="dxa"/>
          </w:tcPr>
          <w:p w14:paraId="7FBE6EDF" w14:textId="77777777" w:rsidR="004D5A80" w:rsidRPr="00FC7BF2" w:rsidRDefault="004D5A80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47B0553A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ind w:firstLine="58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 в агитационном материале коммерческой рекламы.</w:t>
            </w:r>
          </w:p>
          <w:p w14:paraId="52C2616B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(п. 5</w:t>
            </w:r>
            <w:r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1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56 Федерального закона от 12.06.2002 </w:t>
            </w:r>
          </w:p>
          <w:p w14:paraId="06202D6D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№ 67-ФЗ)</w:t>
            </w:r>
          </w:p>
        </w:tc>
        <w:tc>
          <w:tcPr>
            <w:tcW w:w="3618" w:type="dxa"/>
          </w:tcPr>
          <w:p w14:paraId="1B7B6320" w14:textId="77777777" w:rsidR="004D5A80" w:rsidRPr="00FC7BF2" w:rsidRDefault="004D5A80" w:rsidP="00EB3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5A80" w:rsidRPr="00FC7BF2" w14:paraId="11FA3F80" w14:textId="77777777" w:rsidTr="00EB3BE3">
        <w:trPr>
          <w:jc w:val="center"/>
        </w:trPr>
        <w:tc>
          <w:tcPr>
            <w:tcW w:w="658" w:type="dxa"/>
          </w:tcPr>
          <w:p w14:paraId="14235F44" w14:textId="77777777" w:rsidR="004D5A80" w:rsidRPr="00FC7BF2" w:rsidRDefault="004D5A80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2C0A60D0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Зарегистрированный кандидат не вправе использовать эфирное время на каналах организаций, осуществляющих телевещание, предоставленное ему для размещения агитационных материалов, в целях:</w:t>
            </w:r>
          </w:p>
          <w:p w14:paraId="2530CC61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а) распространения призывов голосовать против кандидата, кандидатов;</w:t>
            </w:r>
          </w:p>
          <w:p w14:paraId="5C1D5D49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б) описания возможных негативных последствий в случае, если тот или иной кандидат будет избран;</w:t>
            </w:r>
          </w:p>
          <w:p w14:paraId="6D908E43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в) распространения информации, в которой явно преобладают сведения о каком-либо кандидате (каких-либо кандидатах), избирательном объединении в сочетании с негативными комментариями;</w:t>
            </w:r>
          </w:p>
          <w:p w14:paraId="5DAE8AE3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г) распространения информации, способствующей созданию отрицательного отношения избирателей к кандидату, избирательному объединению, выдвинувшему кандидата.</w:t>
            </w:r>
          </w:p>
          <w:p w14:paraId="0C130BB2" w14:textId="77777777" w:rsidR="004D5A80" w:rsidRPr="00FC7BF2" w:rsidRDefault="004D5A80" w:rsidP="00EB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lastRenderedPageBreak/>
              <w:t>(п. 5</w:t>
            </w:r>
            <w:r w:rsidRPr="00FC7BF2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2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 xml:space="preserve"> ст. 56 Федерального закона от 12.06.2002 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br/>
              <w:t>№ 67-ФЗ)</w:t>
            </w:r>
          </w:p>
        </w:tc>
        <w:tc>
          <w:tcPr>
            <w:tcW w:w="3618" w:type="dxa"/>
          </w:tcPr>
          <w:p w14:paraId="51B46E59" w14:textId="77777777" w:rsidR="004D5A80" w:rsidRPr="00FC7BF2" w:rsidRDefault="004D5A80" w:rsidP="00EB3B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713C" w:rsidRPr="00FC7BF2" w14:paraId="2EC58757" w14:textId="77777777" w:rsidTr="001819DA">
        <w:trPr>
          <w:jc w:val="center"/>
        </w:trPr>
        <w:tc>
          <w:tcPr>
            <w:tcW w:w="658" w:type="dxa"/>
          </w:tcPr>
          <w:p w14:paraId="4862CBF2" w14:textId="77777777" w:rsidR="000B713C" w:rsidRPr="00FC7BF2" w:rsidRDefault="000B713C" w:rsidP="004D5A80">
            <w:pPr>
              <w:pStyle w:val="a7"/>
              <w:numPr>
                <w:ilvl w:val="0"/>
                <w:numId w:val="6"/>
              </w:numPr>
              <w:tabs>
                <w:tab w:val="left" w:pos="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5" w:type="dxa"/>
          </w:tcPr>
          <w:p w14:paraId="1136D078" w14:textId="77777777" w:rsidR="000B713C" w:rsidRPr="00FC7BF2" w:rsidRDefault="00720379" w:rsidP="00FF495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C7BF2">
              <w:rPr>
                <w:rFonts w:ascii="Times New Roman" w:eastAsia="Calibri" w:hAnsi="Times New Roman" w:cs="Times New Roman"/>
                <w:lang w:eastAsia="ru-RU"/>
              </w:rPr>
              <w:t>Отсутствие и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>ны</w:t>
            </w:r>
            <w:r w:rsidRPr="00FC7BF2">
              <w:rPr>
                <w:rFonts w:ascii="Times New Roman" w:eastAsia="Calibri" w:hAnsi="Times New Roman" w:cs="Times New Roman"/>
                <w:lang w:eastAsia="ru-RU"/>
              </w:rPr>
              <w:t>х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нарушени</w:t>
            </w:r>
            <w:r w:rsidR="00FF4957" w:rsidRPr="00FC7BF2">
              <w:rPr>
                <w:rFonts w:ascii="Times New Roman" w:eastAsia="Calibri" w:hAnsi="Times New Roman" w:cs="Times New Roman"/>
                <w:lang w:eastAsia="ru-RU"/>
              </w:rPr>
              <w:t>й</w:t>
            </w:r>
            <w:r w:rsidR="000B713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избирательного законодательства</w:t>
            </w:r>
            <w:r w:rsidR="00FC608C" w:rsidRPr="00FC7BF2">
              <w:rPr>
                <w:rFonts w:ascii="Times New Roman" w:eastAsia="Calibri" w:hAnsi="Times New Roman" w:cs="Times New Roman"/>
                <w:lang w:eastAsia="ru-RU"/>
              </w:rPr>
              <w:t xml:space="preserve"> (в том числе в части порядка оплаты изготовления агитационного материала, порядка и сроков оплаты размещения в СМИ (при размещении на платной основе).</w:t>
            </w:r>
          </w:p>
        </w:tc>
        <w:tc>
          <w:tcPr>
            <w:tcW w:w="3618" w:type="dxa"/>
          </w:tcPr>
          <w:p w14:paraId="7EE83EFE" w14:textId="77777777" w:rsidR="000B713C" w:rsidRPr="00FC7BF2" w:rsidRDefault="000B713C" w:rsidP="00EF0A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6AE5F230" w14:textId="77777777" w:rsidR="002D2C20" w:rsidRPr="00FC7BF2" w:rsidRDefault="002D2C20" w:rsidP="002D2C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89169F" w14:textId="77777777" w:rsidR="002D2C20" w:rsidRPr="00FC7BF2" w:rsidRDefault="002D2C20" w:rsidP="002D2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2">
        <w:rPr>
          <w:rFonts w:ascii="Times New Roman" w:hAnsi="Times New Roman" w:cs="Times New Roman"/>
          <w:sz w:val="24"/>
          <w:szCs w:val="24"/>
        </w:rPr>
        <w:t xml:space="preserve">пришел к выводу, что указанный материал </w:t>
      </w:r>
      <w:r w:rsidR="001819DA" w:rsidRPr="00FC7BF2">
        <w:rPr>
          <w:rFonts w:ascii="Times New Roman" w:hAnsi="Times New Roman" w:cs="Times New Roman"/>
          <w:sz w:val="24"/>
          <w:szCs w:val="24"/>
        </w:rPr>
        <w:t xml:space="preserve">не соответствует </w:t>
      </w:r>
      <w:r w:rsidRPr="00FC7BF2">
        <w:rPr>
          <w:rFonts w:ascii="Times New Roman" w:hAnsi="Times New Roman" w:cs="Times New Roman"/>
          <w:sz w:val="24"/>
          <w:szCs w:val="24"/>
        </w:rPr>
        <w:t>требованиям избирательного законодательства.</w:t>
      </w:r>
    </w:p>
    <w:p w14:paraId="30359CEB" w14:textId="77777777" w:rsidR="002D2C20" w:rsidRPr="00FC7BF2" w:rsidRDefault="002D2C20" w:rsidP="002D2C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BF2">
        <w:rPr>
          <w:rFonts w:ascii="Times New Roman" w:hAnsi="Times New Roman" w:cs="Times New Roman"/>
          <w:i/>
          <w:sz w:val="24"/>
          <w:szCs w:val="24"/>
        </w:rPr>
        <w:t>В случае признания агитационного материала несоответствующим избирательному законодательству возможны следующие рекомендации члена Рабочей группы Руководителю Рабочей группы:</w:t>
      </w:r>
    </w:p>
    <w:p w14:paraId="13D19DF8" w14:textId="77777777" w:rsidR="00DB44AD" w:rsidRPr="00FC7BF2" w:rsidRDefault="002D2C20" w:rsidP="00DB44A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BF2">
        <w:rPr>
          <w:rFonts w:ascii="Times New Roman" w:hAnsi="Times New Roman" w:cs="Times New Roman"/>
          <w:i/>
          <w:sz w:val="24"/>
          <w:szCs w:val="24"/>
        </w:rPr>
        <w:t>Вариант № 1</w:t>
      </w:r>
      <w:proofErr w:type="gramStart"/>
      <w:r w:rsidRPr="00FC7BF2">
        <w:rPr>
          <w:rFonts w:ascii="Times New Roman" w:hAnsi="Times New Roman" w:cs="Times New Roman"/>
          <w:i/>
          <w:sz w:val="24"/>
          <w:szCs w:val="24"/>
        </w:rPr>
        <w:t>: Предлагаю</w:t>
      </w:r>
      <w:proofErr w:type="gramEnd"/>
      <w:r w:rsidRPr="00FC7BF2">
        <w:rPr>
          <w:rFonts w:ascii="Times New Roman" w:hAnsi="Times New Roman" w:cs="Times New Roman"/>
          <w:i/>
          <w:sz w:val="24"/>
          <w:szCs w:val="24"/>
        </w:rPr>
        <w:t xml:space="preserve"> незамедлительно направить </w:t>
      </w:r>
      <w:r w:rsidR="00DB44AD" w:rsidRPr="00FC7BF2">
        <w:rPr>
          <w:rFonts w:ascii="Times New Roman" w:hAnsi="Times New Roman" w:cs="Times New Roman"/>
          <w:i/>
          <w:sz w:val="24"/>
          <w:szCs w:val="24"/>
        </w:rPr>
        <w:t>________________________</w:t>
      </w:r>
    </w:p>
    <w:p w14:paraId="6BA5E837" w14:textId="77777777" w:rsidR="00705FE9" w:rsidRPr="00FC7BF2" w:rsidRDefault="0066701E" w:rsidP="0066701E">
      <w:pPr>
        <w:spacing w:after="0" w:line="240" w:lineRule="auto"/>
        <w:ind w:left="623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C7BF2">
        <w:rPr>
          <w:rFonts w:ascii="Times New Roman" w:hAnsi="Times New Roman" w:cs="Times New Roman"/>
          <w:i/>
          <w:sz w:val="20"/>
          <w:szCs w:val="20"/>
        </w:rPr>
        <w:t xml:space="preserve">  (</w:t>
      </w:r>
      <w:r w:rsidR="00DB44AD" w:rsidRPr="00FC7BF2">
        <w:rPr>
          <w:rFonts w:ascii="Times New Roman" w:hAnsi="Times New Roman" w:cs="Times New Roman"/>
          <w:i/>
          <w:sz w:val="20"/>
          <w:szCs w:val="20"/>
        </w:rPr>
        <w:t xml:space="preserve">Ф.И.О. (при </w:t>
      </w:r>
      <w:proofErr w:type="gramStart"/>
      <w:r w:rsidR="00DB44AD" w:rsidRPr="00FC7BF2">
        <w:rPr>
          <w:rFonts w:ascii="Times New Roman" w:hAnsi="Times New Roman" w:cs="Times New Roman"/>
          <w:i/>
          <w:sz w:val="20"/>
          <w:szCs w:val="20"/>
        </w:rPr>
        <w:t>наличии)  кандидата</w:t>
      </w:r>
      <w:proofErr w:type="gramEnd"/>
      <w:r w:rsidR="00DB44AD" w:rsidRPr="00FC7BF2">
        <w:rPr>
          <w:rFonts w:ascii="Times New Roman" w:hAnsi="Times New Roman" w:cs="Times New Roman"/>
          <w:i/>
          <w:sz w:val="20"/>
          <w:szCs w:val="20"/>
        </w:rPr>
        <w:t>)</w:t>
      </w:r>
    </w:p>
    <w:p w14:paraId="56CA7DDD" w14:textId="77777777" w:rsidR="002D2C20" w:rsidRPr="00FC7BF2" w:rsidRDefault="006F5399" w:rsidP="006F53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BF2">
        <w:rPr>
          <w:rFonts w:ascii="Times New Roman" w:hAnsi="Times New Roman" w:cs="Times New Roman"/>
          <w:i/>
          <w:sz w:val="24"/>
          <w:szCs w:val="24"/>
        </w:rPr>
        <w:t>п</w:t>
      </w:r>
      <w:r w:rsidR="002D2C20" w:rsidRPr="00FC7BF2">
        <w:rPr>
          <w:rFonts w:ascii="Times New Roman" w:hAnsi="Times New Roman" w:cs="Times New Roman"/>
          <w:i/>
          <w:sz w:val="24"/>
          <w:szCs w:val="24"/>
        </w:rPr>
        <w:t xml:space="preserve">исьменное уведомление о выявленных нарушениях и недопустимости распространения </w:t>
      </w:r>
      <w:proofErr w:type="gramStart"/>
      <w:r w:rsidR="002D2C20" w:rsidRPr="00FC7BF2">
        <w:rPr>
          <w:rFonts w:ascii="Times New Roman" w:hAnsi="Times New Roman" w:cs="Times New Roman"/>
          <w:i/>
          <w:sz w:val="24"/>
          <w:szCs w:val="24"/>
        </w:rPr>
        <w:t>агитационн</w:t>
      </w:r>
      <w:r w:rsidR="00FF4957" w:rsidRPr="00FC7BF2">
        <w:rPr>
          <w:rFonts w:ascii="Times New Roman" w:hAnsi="Times New Roman" w:cs="Times New Roman"/>
          <w:i/>
          <w:sz w:val="24"/>
          <w:szCs w:val="24"/>
        </w:rPr>
        <w:t>ого</w:t>
      </w:r>
      <w:r w:rsidR="002D2C20" w:rsidRPr="00FC7BF2">
        <w:rPr>
          <w:rFonts w:ascii="Times New Roman" w:hAnsi="Times New Roman" w:cs="Times New Roman"/>
          <w:i/>
          <w:sz w:val="24"/>
          <w:szCs w:val="24"/>
        </w:rPr>
        <w:t xml:space="preserve"> материал</w:t>
      </w:r>
      <w:r w:rsidR="00FF4957" w:rsidRPr="00FC7BF2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="00FF4957" w:rsidRPr="00FC7BF2">
        <w:rPr>
          <w:rFonts w:ascii="Times New Roman" w:hAnsi="Times New Roman" w:cs="Times New Roman"/>
          <w:i/>
          <w:sz w:val="24"/>
          <w:szCs w:val="24"/>
        </w:rPr>
        <w:t xml:space="preserve"> выпущенного</w:t>
      </w:r>
      <w:r w:rsidR="002D2C20" w:rsidRPr="00FC7BF2">
        <w:rPr>
          <w:rFonts w:ascii="Times New Roman" w:hAnsi="Times New Roman" w:cs="Times New Roman"/>
          <w:i/>
          <w:sz w:val="24"/>
          <w:szCs w:val="24"/>
        </w:rPr>
        <w:t xml:space="preserve"> с нарушением требований избирательного законодательства.</w:t>
      </w:r>
    </w:p>
    <w:p w14:paraId="314B791A" w14:textId="77777777" w:rsidR="00751B70" w:rsidRPr="00FC7BF2" w:rsidRDefault="002D2C20" w:rsidP="002D2C2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BF2">
        <w:rPr>
          <w:rFonts w:ascii="Times New Roman" w:hAnsi="Times New Roman" w:cs="Times New Roman"/>
          <w:i/>
          <w:sz w:val="24"/>
          <w:szCs w:val="24"/>
        </w:rPr>
        <w:t>Вариант № 2</w:t>
      </w:r>
      <w:proofErr w:type="gramStart"/>
      <w:r w:rsidRPr="00FC7BF2">
        <w:rPr>
          <w:rFonts w:ascii="Times New Roman" w:hAnsi="Times New Roman" w:cs="Times New Roman"/>
          <w:i/>
          <w:sz w:val="24"/>
          <w:szCs w:val="24"/>
        </w:rPr>
        <w:t>: Предлагаю</w:t>
      </w:r>
      <w:proofErr w:type="gramEnd"/>
      <w:r w:rsidRPr="00FC7BF2">
        <w:rPr>
          <w:rFonts w:ascii="Times New Roman" w:hAnsi="Times New Roman" w:cs="Times New Roman"/>
          <w:i/>
          <w:sz w:val="24"/>
          <w:szCs w:val="24"/>
        </w:rPr>
        <w:t xml:space="preserve"> рассмотреть на </w:t>
      </w:r>
      <w:r w:rsidR="00C05FBE" w:rsidRPr="00FC7BF2">
        <w:rPr>
          <w:rFonts w:ascii="Times New Roman" w:hAnsi="Times New Roman" w:cs="Times New Roman"/>
          <w:i/>
          <w:sz w:val="24"/>
          <w:szCs w:val="24"/>
        </w:rPr>
        <w:t>заседании Рабочей группы вопрос</w:t>
      </w:r>
      <w:r w:rsidR="00751B70" w:rsidRPr="00FC7BF2">
        <w:rPr>
          <w:rFonts w:ascii="Times New Roman" w:hAnsi="Times New Roman" w:cs="Times New Roman"/>
          <w:i/>
          <w:sz w:val="24"/>
          <w:szCs w:val="24"/>
        </w:rPr>
        <w:br/>
      </w:r>
      <w:r w:rsidRPr="00FC7BF2">
        <w:rPr>
          <w:rFonts w:ascii="Times New Roman" w:hAnsi="Times New Roman" w:cs="Times New Roman"/>
          <w:i/>
          <w:sz w:val="24"/>
          <w:szCs w:val="24"/>
        </w:rPr>
        <w:t xml:space="preserve">о выявленных нарушениях избирательного законодательства при изготовлении </w:t>
      </w:r>
      <w:r w:rsidR="00C05FBE" w:rsidRPr="00FC7BF2">
        <w:rPr>
          <w:rFonts w:ascii="Times New Roman" w:hAnsi="Times New Roman" w:cs="Times New Roman"/>
          <w:i/>
          <w:sz w:val="24"/>
          <w:szCs w:val="24"/>
        </w:rPr>
        <w:br/>
      </w:r>
      <w:r w:rsidRPr="00FC7BF2">
        <w:rPr>
          <w:rFonts w:ascii="Times New Roman" w:hAnsi="Times New Roman" w:cs="Times New Roman"/>
          <w:i/>
          <w:sz w:val="24"/>
          <w:szCs w:val="24"/>
        </w:rPr>
        <w:t>агитационн</w:t>
      </w:r>
      <w:r w:rsidR="00C05FBE" w:rsidRPr="00FC7BF2">
        <w:rPr>
          <w:rFonts w:ascii="Times New Roman" w:hAnsi="Times New Roman" w:cs="Times New Roman"/>
          <w:i/>
          <w:sz w:val="24"/>
          <w:szCs w:val="24"/>
        </w:rPr>
        <w:t>ого</w:t>
      </w:r>
      <w:r w:rsidRPr="00FC7BF2">
        <w:rPr>
          <w:rFonts w:ascii="Times New Roman" w:hAnsi="Times New Roman" w:cs="Times New Roman"/>
          <w:i/>
          <w:sz w:val="24"/>
          <w:szCs w:val="24"/>
        </w:rPr>
        <w:t xml:space="preserve"> материал</w:t>
      </w:r>
      <w:r w:rsidR="00C05FBE" w:rsidRPr="00FC7BF2">
        <w:rPr>
          <w:rFonts w:ascii="Times New Roman" w:hAnsi="Times New Roman" w:cs="Times New Roman"/>
          <w:i/>
          <w:sz w:val="24"/>
          <w:szCs w:val="24"/>
        </w:rPr>
        <w:t>а</w:t>
      </w:r>
      <w:r w:rsidRPr="00FC7BF2">
        <w:rPr>
          <w:rFonts w:ascii="Times New Roman" w:hAnsi="Times New Roman" w:cs="Times New Roman"/>
          <w:i/>
          <w:sz w:val="24"/>
          <w:szCs w:val="24"/>
        </w:rPr>
        <w:t>, представленн</w:t>
      </w:r>
      <w:r w:rsidR="00C05FBE" w:rsidRPr="00FC7BF2">
        <w:rPr>
          <w:rFonts w:ascii="Times New Roman" w:hAnsi="Times New Roman" w:cs="Times New Roman"/>
          <w:i/>
          <w:sz w:val="24"/>
          <w:szCs w:val="24"/>
        </w:rPr>
        <w:t>ого</w:t>
      </w:r>
      <w:r w:rsidR="00751B70" w:rsidRPr="00FC7BF2">
        <w:rPr>
          <w:rFonts w:ascii="Times New Roman" w:hAnsi="Times New Roman" w:cs="Times New Roman"/>
          <w:i/>
          <w:sz w:val="24"/>
          <w:szCs w:val="24"/>
        </w:rPr>
        <w:t>_______________________________________</w:t>
      </w:r>
    </w:p>
    <w:p w14:paraId="3771B0EA" w14:textId="77777777" w:rsidR="002D2C20" w:rsidRPr="00FC7BF2" w:rsidRDefault="006F5399" w:rsidP="00751B7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7BF2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</w:p>
    <w:p w14:paraId="1F9CCC03" w14:textId="77777777" w:rsidR="006F5399" w:rsidRPr="00FC7BF2" w:rsidRDefault="006F5399" w:rsidP="006F5399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C7BF2">
        <w:rPr>
          <w:rFonts w:ascii="Times New Roman" w:hAnsi="Times New Roman" w:cs="Times New Roman"/>
          <w:i/>
          <w:sz w:val="20"/>
          <w:szCs w:val="20"/>
        </w:rPr>
        <w:t>(</w:t>
      </w:r>
      <w:r w:rsidR="00751B70" w:rsidRPr="00FC7BF2">
        <w:rPr>
          <w:rFonts w:ascii="Times New Roman" w:hAnsi="Times New Roman" w:cs="Times New Roman"/>
          <w:i/>
          <w:sz w:val="20"/>
          <w:szCs w:val="20"/>
        </w:rPr>
        <w:t xml:space="preserve">Ф.И.О. (при наличии) </w:t>
      </w:r>
      <w:r w:rsidRPr="00FC7BF2">
        <w:rPr>
          <w:rFonts w:ascii="Times New Roman" w:hAnsi="Times New Roman" w:cs="Times New Roman"/>
          <w:i/>
          <w:sz w:val="20"/>
          <w:szCs w:val="20"/>
        </w:rPr>
        <w:t>кандидата)</w:t>
      </w:r>
    </w:p>
    <w:p w14:paraId="5D4B621C" w14:textId="77777777" w:rsidR="006F5399" w:rsidRPr="00FC7BF2" w:rsidRDefault="006F5399" w:rsidP="006F539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FFFAFE7" w14:textId="77777777" w:rsidR="00691C8B" w:rsidRPr="00FC7BF2" w:rsidRDefault="00691C8B" w:rsidP="0069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691C8B" w:rsidRPr="00FC7BF2" w14:paraId="303B1322" w14:textId="77777777" w:rsidTr="00691C8B">
        <w:tc>
          <w:tcPr>
            <w:tcW w:w="3085" w:type="dxa"/>
            <w:tcBorders>
              <w:bottom w:val="single" w:sz="4" w:space="0" w:color="auto"/>
            </w:tcBorders>
          </w:tcPr>
          <w:p w14:paraId="7F0C01B0" w14:textId="77777777" w:rsidR="00691C8B" w:rsidRPr="00FC7BF2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AA9B5CD" w14:textId="77777777" w:rsidR="00691C8B" w:rsidRPr="00FC7BF2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2BB02C80" w14:textId="77777777" w:rsidR="00691C8B" w:rsidRPr="00FC7BF2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A7F8BA" w14:textId="77777777" w:rsidR="00691C8B" w:rsidRPr="00FC7BF2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66FDC352" w14:textId="77777777" w:rsidR="00691C8B" w:rsidRPr="00FC7BF2" w:rsidRDefault="00691C8B" w:rsidP="00691C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C8B" w:rsidRPr="00FC7BF2" w14:paraId="065EC48E" w14:textId="77777777" w:rsidTr="00691C8B">
        <w:tc>
          <w:tcPr>
            <w:tcW w:w="3085" w:type="dxa"/>
            <w:tcBorders>
              <w:top w:val="single" w:sz="4" w:space="0" w:color="auto"/>
            </w:tcBorders>
          </w:tcPr>
          <w:p w14:paraId="6559B9DE" w14:textId="77777777" w:rsidR="00691C8B" w:rsidRPr="00FC7BF2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BF2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 w:rsidR="00B4125B" w:rsidRPr="00FC7B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7BF2">
              <w:rPr>
                <w:rFonts w:ascii="Times New Roman" w:hAnsi="Times New Roman" w:cs="Times New Roman"/>
                <w:sz w:val="20"/>
                <w:szCs w:val="20"/>
              </w:rPr>
              <w:t>должности)</w:t>
            </w:r>
          </w:p>
        </w:tc>
        <w:tc>
          <w:tcPr>
            <w:tcW w:w="850" w:type="dxa"/>
          </w:tcPr>
          <w:p w14:paraId="3E3C7488" w14:textId="77777777" w:rsidR="00691C8B" w:rsidRPr="00FC7BF2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304F5B0D" w14:textId="77777777" w:rsidR="00691C8B" w:rsidRPr="00FC7BF2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BF2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6F64CCCC" w14:textId="77777777" w:rsidR="00691C8B" w:rsidRPr="00FC7BF2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0911AE77" w14:textId="77777777" w:rsidR="00691C8B" w:rsidRPr="00FC7BF2" w:rsidRDefault="00691C8B" w:rsidP="00691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BF2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14:paraId="7CA72D56" w14:textId="77777777" w:rsidR="00691C8B" w:rsidRPr="00FC7BF2" w:rsidRDefault="00691C8B" w:rsidP="00691C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1C8B" w:rsidRPr="00FC7BF2" w:rsidSect="00751B70">
      <w:headerReference w:type="default" r:id="rId10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E9CD9" w14:textId="77777777" w:rsidR="004175FA" w:rsidRDefault="004175FA" w:rsidP="00A6737F">
      <w:pPr>
        <w:spacing w:after="0" w:line="240" w:lineRule="auto"/>
      </w:pPr>
      <w:r>
        <w:separator/>
      </w:r>
    </w:p>
  </w:endnote>
  <w:endnote w:type="continuationSeparator" w:id="0">
    <w:p w14:paraId="0FAC8EFF" w14:textId="77777777" w:rsidR="004175FA" w:rsidRDefault="004175FA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66E15" w14:textId="77777777" w:rsidR="004175FA" w:rsidRDefault="004175FA" w:rsidP="00A6737F">
      <w:pPr>
        <w:spacing w:after="0" w:line="240" w:lineRule="auto"/>
      </w:pPr>
      <w:r>
        <w:separator/>
      </w:r>
    </w:p>
  </w:footnote>
  <w:footnote w:type="continuationSeparator" w:id="0">
    <w:p w14:paraId="5E71404C" w14:textId="77777777" w:rsidR="004175FA" w:rsidRDefault="004175FA" w:rsidP="00A6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6223116"/>
      <w:docPartObj>
        <w:docPartGallery w:val="Page Numbers (Top of Page)"/>
        <w:docPartUnique/>
      </w:docPartObj>
    </w:sdtPr>
    <w:sdtContent>
      <w:p w14:paraId="2321AF0F" w14:textId="77777777" w:rsidR="00DD051E" w:rsidRDefault="00A01B90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D051E"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034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E458ED7" w14:textId="77777777" w:rsidR="00DD051E" w:rsidRDefault="00DD051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7002"/>
    <w:multiLevelType w:val="hybridMultilevel"/>
    <w:tmpl w:val="7556D350"/>
    <w:lvl w:ilvl="0" w:tplc="CF440EE4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9" w:hanging="360"/>
      </w:pPr>
    </w:lvl>
    <w:lvl w:ilvl="2" w:tplc="0419001B" w:tentative="1">
      <w:start w:val="1"/>
      <w:numFmt w:val="lowerRoman"/>
      <w:lvlText w:val="%3."/>
      <w:lvlJc w:val="right"/>
      <w:pPr>
        <w:ind w:left="2249" w:hanging="180"/>
      </w:pPr>
    </w:lvl>
    <w:lvl w:ilvl="3" w:tplc="0419000F" w:tentative="1">
      <w:start w:val="1"/>
      <w:numFmt w:val="decimal"/>
      <w:lvlText w:val="%4."/>
      <w:lvlJc w:val="left"/>
      <w:pPr>
        <w:ind w:left="2969" w:hanging="360"/>
      </w:pPr>
    </w:lvl>
    <w:lvl w:ilvl="4" w:tplc="04190019" w:tentative="1">
      <w:start w:val="1"/>
      <w:numFmt w:val="lowerLetter"/>
      <w:lvlText w:val="%5."/>
      <w:lvlJc w:val="left"/>
      <w:pPr>
        <w:ind w:left="3689" w:hanging="360"/>
      </w:pPr>
    </w:lvl>
    <w:lvl w:ilvl="5" w:tplc="0419001B" w:tentative="1">
      <w:start w:val="1"/>
      <w:numFmt w:val="lowerRoman"/>
      <w:lvlText w:val="%6."/>
      <w:lvlJc w:val="right"/>
      <w:pPr>
        <w:ind w:left="4409" w:hanging="180"/>
      </w:pPr>
    </w:lvl>
    <w:lvl w:ilvl="6" w:tplc="0419000F" w:tentative="1">
      <w:start w:val="1"/>
      <w:numFmt w:val="decimal"/>
      <w:lvlText w:val="%7."/>
      <w:lvlJc w:val="left"/>
      <w:pPr>
        <w:ind w:left="5129" w:hanging="360"/>
      </w:pPr>
    </w:lvl>
    <w:lvl w:ilvl="7" w:tplc="04190019" w:tentative="1">
      <w:start w:val="1"/>
      <w:numFmt w:val="lowerLetter"/>
      <w:lvlText w:val="%8."/>
      <w:lvlJc w:val="left"/>
      <w:pPr>
        <w:ind w:left="5849" w:hanging="360"/>
      </w:pPr>
    </w:lvl>
    <w:lvl w:ilvl="8" w:tplc="041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131E2B84"/>
    <w:multiLevelType w:val="hybridMultilevel"/>
    <w:tmpl w:val="A48AB90E"/>
    <w:lvl w:ilvl="0" w:tplc="CF440EE4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2" w15:restartNumberingAfterBreak="0">
    <w:nsid w:val="2ACF7EB7"/>
    <w:multiLevelType w:val="hybridMultilevel"/>
    <w:tmpl w:val="0D5C0276"/>
    <w:lvl w:ilvl="0" w:tplc="CF440EE4">
      <w:start w:val="1"/>
      <w:numFmt w:val="decimal"/>
      <w:lvlText w:val="%1."/>
      <w:lvlJc w:val="left"/>
      <w:pPr>
        <w:ind w:left="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51B8A"/>
    <w:multiLevelType w:val="hybridMultilevel"/>
    <w:tmpl w:val="A48AB90E"/>
    <w:lvl w:ilvl="0" w:tplc="CF440EE4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4" w15:restartNumberingAfterBreak="0">
    <w:nsid w:val="49BC7494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5" w15:restartNumberingAfterBreak="0">
    <w:nsid w:val="57F061C6"/>
    <w:multiLevelType w:val="hybridMultilevel"/>
    <w:tmpl w:val="A48AB90E"/>
    <w:lvl w:ilvl="0" w:tplc="CF440EE4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 w16cid:durableId="1957834372">
    <w:abstractNumId w:val="5"/>
  </w:num>
  <w:num w:numId="2" w16cid:durableId="161815921">
    <w:abstractNumId w:val="4"/>
  </w:num>
  <w:num w:numId="3" w16cid:durableId="1229682274">
    <w:abstractNumId w:val="1"/>
  </w:num>
  <w:num w:numId="4" w16cid:durableId="618147951">
    <w:abstractNumId w:val="3"/>
  </w:num>
  <w:num w:numId="5" w16cid:durableId="718168539">
    <w:abstractNumId w:val="0"/>
  </w:num>
  <w:num w:numId="6" w16cid:durableId="12583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CAD"/>
    <w:rsid w:val="00012349"/>
    <w:rsid w:val="00035EA5"/>
    <w:rsid w:val="00070CB6"/>
    <w:rsid w:val="000958DD"/>
    <w:rsid w:val="000B713C"/>
    <w:rsid w:val="00155D9C"/>
    <w:rsid w:val="0017123D"/>
    <w:rsid w:val="00173398"/>
    <w:rsid w:val="00175DBD"/>
    <w:rsid w:val="0017757C"/>
    <w:rsid w:val="001819DA"/>
    <w:rsid w:val="00191796"/>
    <w:rsid w:val="001A1910"/>
    <w:rsid w:val="001E6765"/>
    <w:rsid w:val="002040E9"/>
    <w:rsid w:val="00222B2C"/>
    <w:rsid w:val="0022563F"/>
    <w:rsid w:val="002900A1"/>
    <w:rsid w:val="002C3DA1"/>
    <w:rsid w:val="002D2C20"/>
    <w:rsid w:val="002D4181"/>
    <w:rsid w:val="002D5456"/>
    <w:rsid w:val="003341A9"/>
    <w:rsid w:val="0036384E"/>
    <w:rsid w:val="003A19B5"/>
    <w:rsid w:val="003B4561"/>
    <w:rsid w:val="004126FC"/>
    <w:rsid w:val="004175FA"/>
    <w:rsid w:val="00420246"/>
    <w:rsid w:val="00424220"/>
    <w:rsid w:val="00435A3B"/>
    <w:rsid w:val="00444C6B"/>
    <w:rsid w:val="004537E6"/>
    <w:rsid w:val="00484DFB"/>
    <w:rsid w:val="00485927"/>
    <w:rsid w:val="004C3FF7"/>
    <w:rsid w:val="004D5A80"/>
    <w:rsid w:val="004E1FAA"/>
    <w:rsid w:val="00510ABB"/>
    <w:rsid w:val="00535737"/>
    <w:rsid w:val="005571E2"/>
    <w:rsid w:val="00570A0E"/>
    <w:rsid w:val="005860F7"/>
    <w:rsid w:val="00593CAD"/>
    <w:rsid w:val="00595C20"/>
    <w:rsid w:val="005D66E3"/>
    <w:rsid w:val="00624BE5"/>
    <w:rsid w:val="00630135"/>
    <w:rsid w:val="0066512A"/>
    <w:rsid w:val="0066701E"/>
    <w:rsid w:val="006752D4"/>
    <w:rsid w:val="00691C8B"/>
    <w:rsid w:val="006A4C3D"/>
    <w:rsid w:val="006B1D1E"/>
    <w:rsid w:val="006F5399"/>
    <w:rsid w:val="00705FE9"/>
    <w:rsid w:val="00706C0F"/>
    <w:rsid w:val="00720379"/>
    <w:rsid w:val="00751B70"/>
    <w:rsid w:val="00785411"/>
    <w:rsid w:val="007872AC"/>
    <w:rsid w:val="007B2999"/>
    <w:rsid w:val="0081306D"/>
    <w:rsid w:val="00825DF3"/>
    <w:rsid w:val="008A0430"/>
    <w:rsid w:val="008B48CD"/>
    <w:rsid w:val="008B6941"/>
    <w:rsid w:val="00900F79"/>
    <w:rsid w:val="00932420"/>
    <w:rsid w:val="00933F26"/>
    <w:rsid w:val="00937CDC"/>
    <w:rsid w:val="009451F0"/>
    <w:rsid w:val="009456A1"/>
    <w:rsid w:val="0096034D"/>
    <w:rsid w:val="0096035D"/>
    <w:rsid w:val="009B3EA0"/>
    <w:rsid w:val="009C0BC8"/>
    <w:rsid w:val="009E6390"/>
    <w:rsid w:val="009E7D8C"/>
    <w:rsid w:val="00A01B90"/>
    <w:rsid w:val="00A143AA"/>
    <w:rsid w:val="00A56363"/>
    <w:rsid w:val="00A62965"/>
    <w:rsid w:val="00A6737F"/>
    <w:rsid w:val="00A80F32"/>
    <w:rsid w:val="00AB64A1"/>
    <w:rsid w:val="00B15F87"/>
    <w:rsid w:val="00B4125B"/>
    <w:rsid w:val="00B547C1"/>
    <w:rsid w:val="00B56FAB"/>
    <w:rsid w:val="00BB4A9A"/>
    <w:rsid w:val="00BC0BA8"/>
    <w:rsid w:val="00BF7E10"/>
    <w:rsid w:val="00C05FBE"/>
    <w:rsid w:val="00C8294C"/>
    <w:rsid w:val="00CA1395"/>
    <w:rsid w:val="00CB33E8"/>
    <w:rsid w:val="00CC3151"/>
    <w:rsid w:val="00D23F00"/>
    <w:rsid w:val="00D251CA"/>
    <w:rsid w:val="00D25AE2"/>
    <w:rsid w:val="00D33D69"/>
    <w:rsid w:val="00D74674"/>
    <w:rsid w:val="00D91EE4"/>
    <w:rsid w:val="00DA1398"/>
    <w:rsid w:val="00DB44AD"/>
    <w:rsid w:val="00DD051E"/>
    <w:rsid w:val="00DE4443"/>
    <w:rsid w:val="00DE6C0A"/>
    <w:rsid w:val="00E54997"/>
    <w:rsid w:val="00E60809"/>
    <w:rsid w:val="00E80F11"/>
    <w:rsid w:val="00E9423E"/>
    <w:rsid w:val="00EC4D0B"/>
    <w:rsid w:val="00EC7069"/>
    <w:rsid w:val="00ED45E4"/>
    <w:rsid w:val="00EF0A26"/>
    <w:rsid w:val="00EF3F3C"/>
    <w:rsid w:val="00F441EC"/>
    <w:rsid w:val="00F51735"/>
    <w:rsid w:val="00FA0789"/>
    <w:rsid w:val="00FA33E5"/>
    <w:rsid w:val="00FA54C0"/>
    <w:rsid w:val="00FB6AB1"/>
    <w:rsid w:val="00FC608C"/>
    <w:rsid w:val="00FC7BF2"/>
    <w:rsid w:val="00FF4957"/>
    <w:rsid w:val="00FF5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1D2D"/>
  <w15:docId w15:val="{87EDCE1E-750E-4367-BA73-39FCF4F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FA3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3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FF2BBC7E3A2EE4AFCA0A4E0D2BE10986CA1F608531E72E2750B58F730FB8EE632BF030E9C0FB3DeFaF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3A18C185CA189AC29008C6EAAFE20C4A20226E7B638EA08FD8C9BC69nFc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06711-6C38-4005-8B92-F21C14E85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Елизаров</cp:lastModifiedBy>
  <cp:revision>17</cp:revision>
  <cp:lastPrinted>2022-07-07T08:39:00Z</cp:lastPrinted>
  <dcterms:created xsi:type="dcterms:W3CDTF">2022-06-03T10:51:00Z</dcterms:created>
  <dcterms:modified xsi:type="dcterms:W3CDTF">2026-07-02T06:20:00Z</dcterms:modified>
</cp:coreProperties>
</file>